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9C7" w:rsidRDefault="002909C7" w:rsidP="00834A2E">
      <w:pPr>
        <w:ind w:left="283"/>
        <w:jc w:val="center"/>
        <w:rPr>
          <w:rFonts w:ascii="Arial" w:hAnsi="Arial" w:cs="Arial"/>
          <w:sz w:val="22"/>
          <w:szCs w:val="22"/>
          <w:rtl/>
        </w:rPr>
      </w:pPr>
      <w:r w:rsidRPr="002909C7">
        <w:rPr>
          <w:rFonts w:ascii="Arial" w:eastAsia="Arial Unicode MS" w:hAnsi="Arial" w:cs="Arial"/>
          <w:b/>
          <w:bCs/>
          <w:sz w:val="22"/>
          <w:szCs w:val="22"/>
          <w:u w:val="single"/>
          <w:rtl/>
          <w:lang w:val="he-IL"/>
        </w:rPr>
        <w:t>לקראת מפגש התפיסה הייחודית - שנה ד' - בית ספר '</w:t>
      </w:r>
      <w:r>
        <w:rPr>
          <w:rFonts w:ascii="Arial" w:eastAsia="Arial Unicode MS" w:hAnsi="Arial" w:cs="Arial" w:hint="cs"/>
          <w:b/>
          <w:bCs/>
          <w:sz w:val="22"/>
          <w:szCs w:val="22"/>
          <w:u w:val="single"/>
          <w:rtl/>
          <w:lang w:val="he-IL"/>
        </w:rPr>
        <w:t>נטעים-</w:t>
      </w:r>
      <w:r w:rsidRPr="002909C7">
        <w:rPr>
          <w:rFonts w:ascii="Arial" w:eastAsia="Arial Unicode MS" w:hAnsi="Arial" w:cs="Arial" w:hint="cs"/>
          <w:b/>
          <w:bCs/>
          <w:sz w:val="22"/>
          <w:szCs w:val="22"/>
          <w:u w:val="single"/>
          <w:rtl/>
          <w:lang w:val="he-IL"/>
        </w:rPr>
        <w:t>מיתרים</w:t>
      </w:r>
      <w:r w:rsidRPr="002909C7">
        <w:rPr>
          <w:rFonts w:ascii="Arial" w:eastAsia="Arial Unicode MS" w:hAnsi="Arial" w:cs="Arial"/>
          <w:b/>
          <w:bCs/>
          <w:sz w:val="22"/>
          <w:szCs w:val="22"/>
          <w:u w:val="single"/>
          <w:rtl/>
          <w:lang w:val="he-IL"/>
        </w:rPr>
        <w:t>'</w:t>
      </w:r>
      <w:r w:rsidRPr="002909C7">
        <w:rPr>
          <w:rFonts w:ascii="Arial" w:hAnsi="Arial" w:cs="Arial" w:hint="cs"/>
          <w:b/>
          <w:bCs/>
          <w:sz w:val="22"/>
          <w:szCs w:val="22"/>
          <w:u w:val="single"/>
          <w:rtl/>
        </w:rPr>
        <w:t xml:space="preserve"> </w:t>
      </w:r>
      <w:r w:rsidRPr="002909C7">
        <w:rPr>
          <w:rFonts w:ascii="Arial" w:hAnsi="Arial" w:cs="Arial"/>
          <w:b/>
          <w:bCs/>
          <w:sz w:val="22"/>
          <w:szCs w:val="22"/>
          <w:u w:val="single"/>
          <w:rtl/>
        </w:rPr>
        <w:t>–</w:t>
      </w:r>
      <w:r w:rsidRPr="002909C7">
        <w:rPr>
          <w:rFonts w:ascii="Arial" w:hAnsi="Arial" w:cs="Arial" w:hint="cs"/>
          <w:b/>
          <w:bCs/>
          <w:sz w:val="22"/>
          <w:szCs w:val="22"/>
          <w:u w:val="single"/>
          <w:rtl/>
        </w:rPr>
        <w:t xml:space="preserve"> באר שבע.</w:t>
      </w:r>
    </w:p>
    <w:p w:rsidR="002909C7" w:rsidRDefault="002909C7" w:rsidP="00110DA7">
      <w:pPr>
        <w:ind w:left="283"/>
        <w:rPr>
          <w:rFonts w:ascii="Arial" w:hAnsi="Arial" w:cs="Arial"/>
          <w:sz w:val="22"/>
          <w:szCs w:val="22"/>
          <w:rtl/>
        </w:rPr>
      </w:pPr>
    </w:p>
    <w:p w:rsidR="00110DA7" w:rsidRPr="002909C7" w:rsidRDefault="00110DA7" w:rsidP="002909C7">
      <w:pPr>
        <w:shd w:val="clear" w:color="auto" w:fill="FFFFFF"/>
        <w:rPr>
          <w:rFonts w:ascii="Arial" w:hAnsi="Arial" w:cs="Arial"/>
          <w:sz w:val="22"/>
          <w:szCs w:val="22"/>
          <w:rtl/>
        </w:rPr>
      </w:pPr>
    </w:p>
    <w:p w:rsidR="00EC7A80" w:rsidRPr="002909C7" w:rsidRDefault="00F1012F" w:rsidP="00EC7A80">
      <w:pPr>
        <w:pStyle w:val="a5"/>
        <w:jc w:val="both"/>
        <w:rPr>
          <w:rFonts w:cs="Arial"/>
          <w:b w:val="0"/>
          <w:bCs w:val="0"/>
          <w:sz w:val="22"/>
          <w:szCs w:val="22"/>
          <w:u w:val="none"/>
          <w:rtl/>
          <w:lang w:val="he-IL"/>
        </w:rPr>
      </w:pPr>
      <w:r w:rsidRPr="002909C7">
        <w:rPr>
          <w:rFonts w:cs="Arial"/>
          <w:b w:val="0"/>
          <w:bCs w:val="0"/>
          <w:sz w:val="22"/>
          <w:szCs w:val="22"/>
          <w:u w:val="none"/>
          <w:rtl/>
          <w:lang w:val="he-IL"/>
        </w:rPr>
        <w:t xml:space="preserve">בית הספר "נטעים- מיתרים" הינו </w:t>
      </w:r>
      <w:r w:rsidR="00367A90" w:rsidRPr="002909C7">
        <w:rPr>
          <w:rFonts w:cs="Arial"/>
          <w:b w:val="0"/>
          <w:bCs w:val="0"/>
          <w:sz w:val="22"/>
          <w:szCs w:val="22"/>
          <w:u w:val="none"/>
          <w:rtl/>
          <w:lang w:val="he-IL"/>
        </w:rPr>
        <w:t>בית ספר יסודי שש שנתי בבאר שבע. בית הספר ותיק מאד (נבנה בשנ</w:t>
      </w:r>
      <w:r w:rsidR="00BF3B2A" w:rsidRPr="002909C7">
        <w:rPr>
          <w:rFonts w:cs="Arial"/>
          <w:b w:val="0"/>
          <w:bCs w:val="0"/>
          <w:sz w:val="22"/>
          <w:szCs w:val="22"/>
          <w:u w:val="none"/>
          <w:rtl/>
          <w:lang w:val="he-IL"/>
        </w:rPr>
        <w:t>ת</w:t>
      </w:r>
      <w:r w:rsidR="00367A90" w:rsidRPr="002909C7">
        <w:rPr>
          <w:rFonts w:cs="Arial"/>
          <w:b w:val="0"/>
          <w:bCs w:val="0"/>
          <w:sz w:val="22"/>
          <w:szCs w:val="22"/>
          <w:u w:val="none"/>
          <w:rtl/>
          <w:lang w:val="he-IL"/>
        </w:rPr>
        <w:t xml:space="preserve"> </w:t>
      </w:r>
      <w:r w:rsidR="00BF3B2A" w:rsidRPr="002909C7">
        <w:rPr>
          <w:rFonts w:cs="Arial"/>
          <w:b w:val="0"/>
          <w:bCs w:val="0"/>
          <w:sz w:val="22"/>
          <w:szCs w:val="22"/>
          <w:u w:val="none"/>
          <w:rtl/>
          <w:lang w:val="he-IL"/>
        </w:rPr>
        <w:t>19</w:t>
      </w:r>
      <w:r w:rsidR="00367A90" w:rsidRPr="002909C7">
        <w:rPr>
          <w:rFonts w:cs="Arial"/>
          <w:b w:val="0"/>
          <w:bCs w:val="0"/>
          <w:sz w:val="22"/>
          <w:szCs w:val="22"/>
          <w:u w:val="none"/>
          <w:rtl/>
          <w:lang w:val="he-IL"/>
        </w:rPr>
        <w:t>50). בבית הספר כיתות א-ו. המפוזרים בארבעה מבנים בודדים. בית הספר מונה השנה-</w:t>
      </w:r>
      <w:r w:rsidR="00890181" w:rsidRPr="002909C7">
        <w:rPr>
          <w:rFonts w:cs="Arial"/>
          <w:b w:val="0"/>
          <w:bCs w:val="0"/>
          <w:sz w:val="22"/>
          <w:szCs w:val="22"/>
          <w:u w:val="none"/>
          <w:rtl/>
          <w:lang w:val="he-IL"/>
        </w:rPr>
        <w:t xml:space="preserve"> </w:t>
      </w:r>
      <w:r w:rsidR="00BF3B2A" w:rsidRPr="002909C7">
        <w:rPr>
          <w:rFonts w:cs="Arial"/>
          <w:b w:val="0"/>
          <w:bCs w:val="0"/>
          <w:sz w:val="22"/>
          <w:szCs w:val="22"/>
          <w:u w:val="none"/>
          <w:rtl/>
          <w:lang w:val="he-IL"/>
        </w:rPr>
        <w:t>21</w:t>
      </w:r>
      <w:r w:rsidR="00890181" w:rsidRPr="002909C7">
        <w:rPr>
          <w:rFonts w:cs="Arial"/>
          <w:b w:val="0"/>
          <w:bCs w:val="0"/>
          <w:sz w:val="22"/>
          <w:szCs w:val="22"/>
          <w:u w:val="none"/>
          <w:rtl/>
          <w:lang w:val="he-IL"/>
        </w:rPr>
        <w:t>5 תלמידים ב- 1</w:t>
      </w:r>
      <w:r w:rsidR="00BF3B2A" w:rsidRPr="002909C7">
        <w:rPr>
          <w:rFonts w:cs="Arial"/>
          <w:b w:val="0"/>
          <w:bCs w:val="0"/>
          <w:sz w:val="22"/>
          <w:szCs w:val="22"/>
          <w:u w:val="none"/>
          <w:rtl/>
          <w:lang w:val="he-IL"/>
        </w:rPr>
        <w:t>0</w:t>
      </w:r>
      <w:r w:rsidR="00890181" w:rsidRPr="002909C7">
        <w:rPr>
          <w:rFonts w:cs="Arial"/>
          <w:b w:val="0"/>
          <w:bCs w:val="0"/>
          <w:sz w:val="22"/>
          <w:szCs w:val="22"/>
          <w:u w:val="none"/>
          <w:rtl/>
          <w:lang w:val="he-IL"/>
        </w:rPr>
        <w:t xml:space="preserve"> כיתות לימוד. מתוכן 7 כיתות רגילות ו-</w:t>
      </w:r>
      <w:r w:rsidR="00E6578C" w:rsidRPr="002909C7">
        <w:rPr>
          <w:rFonts w:cs="Arial"/>
          <w:b w:val="0"/>
          <w:bCs w:val="0"/>
          <w:sz w:val="22"/>
          <w:szCs w:val="22"/>
          <w:u w:val="none"/>
          <w:rtl/>
          <w:lang w:val="he-IL"/>
        </w:rPr>
        <w:t>3</w:t>
      </w:r>
      <w:r w:rsidR="00890181" w:rsidRPr="002909C7">
        <w:rPr>
          <w:rFonts w:cs="Arial"/>
          <w:b w:val="0"/>
          <w:bCs w:val="0"/>
          <w:sz w:val="22"/>
          <w:szCs w:val="22"/>
          <w:u w:val="none"/>
          <w:rtl/>
          <w:lang w:val="he-IL"/>
        </w:rPr>
        <w:t xml:space="preserve"> כיתות חינוך מיוחד. </w:t>
      </w:r>
      <w:r w:rsidR="00367A90" w:rsidRPr="002909C7">
        <w:rPr>
          <w:rFonts w:cs="Arial"/>
          <w:b w:val="0"/>
          <w:bCs w:val="0"/>
          <w:sz w:val="22"/>
          <w:szCs w:val="22"/>
          <w:u w:val="none"/>
          <w:rtl/>
          <w:lang w:val="he-IL"/>
        </w:rPr>
        <w:t>צוות ההוראה</w:t>
      </w:r>
      <w:r w:rsidR="00001556" w:rsidRPr="002909C7">
        <w:rPr>
          <w:rFonts w:cs="Arial"/>
          <w:b w:val="0"/>
          <w:bCs w:val="0"/>
          <w:sz w:val="22"/>
          <w:szCs w:val="22"/>
          <w:u w:val="none"/>
          <w:rtl/>
          <w:lang w:val="he-IL"/>
        </w:rPr>
        <w:t xml:space="preserve"> מונה</w:t>
      </w:r>
      <w:r w:rsidR="00367A90" w:rsidRPr="002909C7">
        <w:rPr>
          <w:rFonts w:cs="Arial"/>
          <w:b w:val="0"/>
          <w:bCs w:val="0"/>
          <w:sz w:val="22"/>
          <w:szCs w:val="22"/>
          <w:u w:val="none"/>
          <w:rtl/>
          <w:lang w:val="he-IL"/>
        </w:rPr>
        <w:t xml:space="preserve">: מנהלת, יועצת, מורת שילוב, בעלי תפקידים </w:t>
      </w:r>
      <w:r w:rsidR="00890181" w:rsidRPr="002909C7">
        <w:rPr>
          <w:rFonts w:cs="Arial"/>
          <w:b w:val="0"/>
          <w:bCs w:val="0"/>
          <w:sz w:val="22"/>
          <w:szCs w:val="22"/>
          <w:u w:val="none"/>
          <w:rtl/>
          <w:lang w:val="he-IL"/>
        </w:rPr>
        <w:t>מחנכות כיתות מורות מקצועיות וסייעות כיתתיות ואישיות</w:t>
      </w:r>
      <w:r w:rsidR="00EC7A80" w:rsidRPr="002909C7">
        <w:rPr>
          <w:rFonts w:cs="Arial"/>
          <w:b w:val="0"/>
          <w:bCs w:val="0"/>
          <w:sz w:val="22"/>
          <w:szCs w:val="22"/>
          <w:u w:val="none"/>
          <w:rtl/>
          <w:lang w:val="he-IL"/>
        </w:rPr>
        <w:t xml:space="preserve"> </w:t>
      </w:r>
      <w:r w:rsidR="00890181" w:rsidRPr="002909C7">
        <w:rPr>
          <w:rFonts w:cs="Arial"/>
          <w:b w:val="0"/>
          <w:bCs w:val="0"/>
          <w:sz w:val="22"/>
          <w:szCs w:val="22"/>
          <w:u w:val="none"/>
          <w:rtl/>
          <w:lang w:val="he-IL"/>
        </w:rPr>
        <w:t xml:space="preserve">(2 תלמידים). בית הספר ממוקם בלב שכונה ג' בעיר. שכונה מתבגרת וותיקה מאד בבאר שבע. בשל ייחודיות בית הספר הרישום אליו הינו על </w:t>
      </w:r>
      <w:r w:rsidR="00997EAA" w:rsidRPr="002909C7">
        <w:rPr>
          <w:rFonts w:cs="Arial"/>
          <w:b w:val="0"/>
          <w:bCs w:val="0"/>
          <w:sz w:val="22"/>
          <w:szCs w:val="22"/>
          <w:u w:val="none"/>
          <w:rtl/>
          <w:lang w:val="he-IL"/>
        </w:rPr>
        <w:t>אזורי</w:t>
      </w:r>
      <w:r w:rsidR="00890181" w:rsidRPr="002909C7">
        <w:rPr>
          <w:rFonts w:cs="Arial"/>
          <w:b w:val="0"/>
          <w:bCs w:val="0"/>
          <w:sz w:val="22"/>
          <w:szCs w:val="22"/>
          <w:u w:val="none"/>
          <w:rtl/>
          <w:lang w:val="he-IL"/>
        </w:rPr>
        <w:t xml:space="preserve">.  </w:t>
      </w:r>
    </w:p>
    <w:p w:rsidR="00890181" w:rsidRPr="002909C7" w:rsidRDefault="00890181" w:rsidP="00EC7A80">
      <w:pPr>
        <w:pStyle w:val="a5"/>
        <w:jc w:val="both"/>
        <w:rPr>
          <w:rFonts w:cs="Arial"/>
          <w:b w:val="0"/>
          <w:bCs w:val="0"/>
          <w:sz w:val="22"/>
          <w:szCs w:val="22"/>
          <w:u w:val="none"/>
          <w:rtl/>
          <w:lang w:val="he-IL"/>
        </w:rPr>
      </w:pPr>
      <w:r w:rsidRPr="002909C7">
        <w:rPr>
          <w:rFonts w:cs="Arial"/>
          <w:b w:val="0"/>
          <w:bCs w:val="0"/>
          <w:sz w:val="22"/>
          <w:szCs w:val="22"/>
          <w:u w:val="none"/>
          <w:rtl/>
          <w:lang w:val="he-IL"/>
        </w:rPr>
        <w:t xml:space="preserve">מדד טיפוח- </w:t>
      </w:r>
      <w:r w:rsidRPr="002909C7">
        <w:rPr>
          <w:rFonts w:cs="Arial"/>
          <w:sz w:val="22"/>
          <w:szCs w:val="22"/>
          <w:u w:val="none"/>
          <w:rtl/>
          <w:lang w:val="he-IL"/>
        </w:rPr>
        <w:t>8.</w:t>
      </w:r>
      <w:r w:rsidR="00EC7A80" w:rsidRPr="002909C7">
        <w:rPr>
          <w:rFonts w:cs="Arial"/>
          <w:sz w:val="22"/>
          <w:szCs w:val="22"/>
          <w:u w:val="none"/>
          <w:rtl/>
          <w:lang w:val="he-IL"/>
        </w:rPr>
        <w:t>65</w:t>
      </w:r>
      <w:r w:rsidRPr="002909C7">
        <w:rPr>
          <w:rFonts w:cs="Arial"/>
          <w:sz w:val="22"/>
          <w:szCs w:val="22"/>
          <w:u w:val="none"/>
          <w:rtl/>
          <w:lang w:val="he-IL"/>
        </w:rPr>
        <w:t xml:space="preserve"> </w:t>
      </w:r>
    </w:p>
    <w:p w:rsidR="008A48A9" w:rsidRPr="002909C7" w:rsidRDefault="00890181" w:rsidP="00191DC8">
      <w:pPr>
        <w:pStyle w:val="a5"/>
        <w:jc w:val="both"/>
        <w:rPr>
          <w:rFonts w:cs="Arial"/>
          <w:b w:val="0"/>
          <w:bCs w:val="0"/>
          <w:sz w:val="22"/>
          <w:szCs w:val="22"/>
          <w:u w:val="none"/>
        </w:rPr>
      </w:pPr>
      <w:r w:rsidRPr="002909C7">
        <w:rPr>
          <w:rFonts w:cs="Arial"/>
          <w:b w:val="0"/>
          <w:bCs w:val="0"/>
          <w:sz w:val="22"/>
          <w:szCs w:val="22"/>
          <w:u w:val="none"/>
          <w:rtl/>
          <w:lang w:val="he-IL"/>
        </w:rPr>
        <w:t>בית הספר קיבל אישור לייחודיות מוועדה במשרד החינוך</w:t>
      </w:r>
      <w:r w:rsidR="00191DC8" w:rsidRPr="002909C7">
        <w:rPr>
          <w:rFonts w:cs="Arial"/>
          <w:b w:val="0"/>
          <w:bCs w:val="0"/>
          <w:sz w:val="22"/>
          <w:szCs w:val="22"/>
          <w:u w:val="none"/>
          <w:rtl/>
          <w:lang w:val="he-IL"/>
        </w:rPr>
        <w:t>.</w:t>
      </w:r>
      <w:r w:rsidRPr="002909C7">
        <w:rPr>
          <w:rFonts w:cs="Arial"/>
          <w:b w:val="0"/>
          <w:bCs w:val="0"/>
          <w:sz w:val="22"/>
          <w:szCs w:val="22"/>
          <w:u w:val="none"/>
          <w:rtl/>
          <w:lang w:val="he-IL"/>
        </w:rPr>
        <w:t xml:space="preserve"> </w:t>
      </w:r>
      <w:r w:rsidR="00647977" w:rsidRPr="002909C7">
        <w:rPr>
          <w:rFonts w:cs="Arial"/>
          <w:b w:val="0"/>
          <w:bCs w:val="0"/>
          <w:sz w:val="22"/>
          <w:szCs w:val="22"/>
          <w:u w:val="none"/>
          <w:rtl/>
          <w:lang w:val="he-IL"/>
        </w:rPr>
        <w:t xml:space="preserve">אנו בית הספר המשלב המוכר </w:t>
      </w:r>
      <w:r w:rsidR="00EC7A80" w:rsidRPr="002909C7">
        <w:rPr>
          <w:rFonts w:cs="Arial"/>
          <w:b w:val="0"/>
          <w:bCs w:val="0"/>
          <w:sz w:val="22"/>
          <w:szCs w:val="22"/>
          <w:u w:val="none"/>
          <w:rtl/>
          <w:lang w:val="he-IL"/>
        </w:rPr>
        <w:t>וה</w:t>
      </w:r>
      <w:r w:rsidR="00997EAA" w:rsidRPr="002909C7">
        <w:rPr>
          <w:rFonts w:cs="Arial"/>
          <w:b w:val="0"/>
          <w:bCs w:val="0"/>
          <w:sz w:val="22"/>
          <w:szCs w:val="22"/>
          <w:u w:val="none"/>
          <w:rtl/>
          <w:lang w:val="he-IL"/>
        </w:rPr>
        <w:t>רשמי</w:t>
      </w:r>
      <w:r w:rsidR="00647977" w:rsidRPr="002909C7">
        <w:rPr>
          <w:rFonts w:cs="Arial"/>
          <w:b w:val="0"/>
          <w:bCs w:val="0"/>
          <w:sz w:val="22"/>
          <w:szCs w:val="22"/>
          <w:u w:val="none"/>
          <w:rtl/>
          <w:lang w:val="he-IL"/>
        </w:rPr>
        <w:t xml:space="preserve"> היחיד במחוז דרום.</w:t>
      </w:r>
      <w:r w:rsidR="008A48A9" w:rsidRPr="002909C7">
        <w:rPr>
          <w:rFonts w:eastAsiaTheme="minorEastAsia" w:cs="Arial"/>
          <w:b w:val="0"/>
          <w:bCs w:val="0"/>
          <w:color w:val="632423" w:themeColor="accent2" w:themeShade="80"/>
          <w:kern w:val="24"/>
          <w:sz w:val="22"/>
          <w:szCs w:val="22"/>
          <w:u w:val="none"/>
          <w:bdr w:val="none" w:sz="0" w:space="0" w:color="auto"/>
          <w:rtl/>
        </w:rPr>
        <w:t xml:space="preserve"> </w:t>
      </w:r>
      <w:r w:rsidR="00516C6C" w:rsidRPr="002909C7">
        <w:rPr>
          <w:rFonts w:cs="Arial"/>
          <w:b w:val="0"/>
          <w:bCs w:val="0"/>
          <w:sz w:val="22"/>
          <w:szCs w:val="22"/>
          <w:u w:val="none"/>
          <w:rtl/>
          <w:lang w:val="he-IL"/>
        </w:rPr>
        <w:t>צוות בית הספר מוביל תכנית לימודים ומערכת פדגוגית המותאמת להוראה לזהויות המגוונות, על פי חוק חינוך ממלכתי משלב.</w:t>
      </w:r>
      <w:r w:rsidR="00834A2E">
        <w:rPr>
          <w:rFonts w:cs="Arial" w:hint="cs"/>
          <w:b w:val="0"/>
          <w:bCs w:val="0"/>
          <w:sz w:val="22"/>
          <w:szCs w:val="22"/>
          <w:u w:val="none"/>
          <w:rtl/>
        </w:rPr>
        <w:t xml:space="preserve"> </w:t>
      </w:r>
      <w:r w:rsidR="008A48A9" w:rsidRPr="002909C7">
        <w:rPr>
          <w:rFonts w:cs="Arial"/>
          <w:b w:val="0"/>
          <w:bCs w:val="0"/>
          <w:sz w:val="22"/>
          <w:szCs w:val="22"/>
          <w:u w:val="none"/>
          <w:rtl/>
        </w:rPr>
        <w:t>(</w:t>
      </w:r>
      <w:r w:rsidR="00ED1551" w:rsidRPr="002909C7">
        <w:rPr>
          <w:rFonts w:cs="Arial"/>
          <w:b w:val="0"/>
          <w:bCs w:val="0"/>
          <w:sz w:val="22"/>
          <w:szCs w:val="22"/>
          <w:u w:val="none"/>
          <w:rtl/>
        </w:rPr>
        <w:t xml:space="preserve">חוק החינוך הממלכתי </w:t>
      </w:r>
      <w:r w:rsidR="00ED1551" w:rsidRPr="002909C7">
        <w:rPr>
          <w:rFonts w:cs="Arial"/>
          <w:b w:val="0"/>
          <w:bCs w:val="0"/>
          <w:sz w:val="22"/>
          <w:szCs w:val="22"/>
          <w:u w:val="none"/>
          <w:shd w:val="clear" w:color="auto" w:fill="FFFFFF"/>
          <w:rtl/>
        </w:rPr>
        <w:t>התשס"ח-2008, אשר עבר בכנסת ה-17 ביום 15.7.08</w:t>
      </w:r>
      <w:r w:rsidR="00ED1551" w:rsidRPr="002909C7">
        <w:rPr>
          <w:rStyle w:val="apple-converted-space"/>
          <w:rFonts w:cs="Arial"/>
          <w:b w:val="0"/>
          <w:bCs w:val="0"/>
          <w:sz w:val="22"/>
          <w:szCs w:val="22"/>
          <w:u w:val="none"/>
          <w:shd w:val="clear" w:color="auto" w:fill="FFFFFF"/>
          <w:rtl/>
        </w:rPr>
        <w:t>)</w:t>
      </w:r>
    </w:p>
    <w:p w:rsidR="00890181" w:rsidRPr="00834A2E" w:rsidRDefault="00890181" w:rsidP="00EC4849">
      <w:pPr>
        <w:pStyle w:val="a5"/>
        <w:jc w:val="both"/>
        <w:rPr>
          <w:rFonts w:cs="Arial"/>
          <w:b w:val="0"/>
          <w:bCs w:val="0"/>
          <w:color w:val="FF0000"/>
          <w:sz w:val="22"/>
          <w:szCs w:val="22"/>
          <w:u w:val="none"/>
          <w:rtl/>
        </w:rPr>
      </w:pPr>
      <w:r w:rsidRPr="002909C7">
        <w:rPr>
          <w:rFonts w:cs="Arial"/>
          <w:b w:val="0"/>
          <w:bCs w:val="0"/>
          <w:sz w:val="22"/>
          <w:szCs w:val="22"/>
          <w:u w:val="none"/>
          <w:rtl/>
          <w:lang w:val="he-IL"/>
        </w:rPr>
        <w:t xml:space="preserve">בית הספר שייך לזרם החינוך הממלכתי המשלב שעקרונותיו לשמש </w:t>
      </w:r>
      <w:r w:rsidRPr="002909C7">
        <w:rPr>
          <w:rFonts w:cs="Arial"/>
          <w:b w:val="0"/>
          <w:bCs w:val="0"/>
          <w:sz w:val="22"/>
          <w:szCs w:val="22"/>
          <w:u w:val="none"/>
          <w:shd w:val="clear" w:color="auto" w:fill="FFFFFF"/>
          <w:rtl/>
        </w:rPr>
        <w:t>מסגרת חינוכית המשותפת לתלמידים המקיימים</w:t>
      </w:r>
      <w:r w:rsidRPr="002909C7">
        <w:rPr>
          <w:rStyle w:val="apple-converted-space"/>
          <w:rFonts w:cs="Arial"/>
          <w:b w:val="0"/>
          <w:bCs w:val="0"/>
          <w:sz w:val="22"/>
          <w:szCs w:val="22"/>
          <w:u w:val="none"/>
          <w:shd w:val="clear" w:color="auto" w:fill="FFFFFF"/>
        </w:rPr>
        <w:t> </w:t>
      </w:r>
      <w:r w:rsidRPr="002909C7">
        <w:rPr>
          <w:rFonts w:cs="Arial"/>
          <w:b w:val="0"/>
          <w:bCs w:val="0"/>
          <w:sz w:val="22"/>
          <w:szCs w:val="22"/>
          <w:u w:val="none"/>
          <w:shd w:val="clear" w:color="auto" w:fill="FFFFFF"/>
        </w:rPr>
        <w:t xml:space="preserve"> </w:t>
      </w:r>
      <w:r w:rsidRPr="002909C7">
        <w:rPr>
          <w:rFonts w:cs="Arial"/>
          <w:b w:val="0"/>
          <w:bCs w:val="0"/>
          <w:sz w:val="22"/>
          <w:szCs w:val="22"/>
          <w:u w:val="none"/>
          <w:shd w:val="clear" w:color="auto" w:fill="FFFFFF"/>
          <w:rtl/>
        </w:rPr>
        <w:t>אורח חיים דתי, חילוני ומסורתי, המטפחת את זהותה הייחודית של כל אחת מן הקבוצות תוך ביסוסה על התרבות היהודית ועל ערכי הסובלנות והאחדות הלאומית</w:t>
      </w:r>
      <w:r w:rsidRPr="002909C7">
        <w:rPr>
          <w:rFonts w:cs="Arial"/>
          <w:b w:val="0"/>
          <w:bCs w:val="0"/>
          <w:sz w:val="22"/>
          <w:szCs w:val="22"/>
          <w:u w:val="none"/>
          <w:shd w:val="clear" w:color="auto" w:fill="FFFFFF"/>
        </w:rPr>
        <w:t>.</w:t>
      </w:r>
      <w:r w:rsidR="001E662F" w:rsidRPr="002909C7">
        <w:rPr>
          <w:rFonts w:cs="Arial"/>
          <w:b w:val="0"/>
          <w:bCs w:val="0"/>
          <w:sz w:val="22"/>
          <w:szCs w:val="22"/>
          <w:u w:val="none"/>
          <w:rtl/>
        </w:rPr>
        <w:t xml:space="preserve"> אנו בית חינוך ממלכתי המשלב בתכנית הלימודים ובאורח החיים שלו לימוד מקורות יהודיים וציוניים בהיקף רחב ובאופן מעמיק, תוך שימת דגש על העיסוק בזהות היהודית והציונית על חינוך לערכי הסובלנות במורשת ישראל ולקיום חיים משותפים במהות שלנו.</w:t>
      </w:r>
      <w:r w:rsidR="00176E6D" w:rsidRPr="002909C7">
        <w:rPr>
          <w:rFonts w:cs="Arial"/>
          <w:b w:val="0"/>
          <w:bCs w:val="0"/>
          <w:sz w:val="22"/>
          <w:szCs w:val="22"/>
          <w:u w:val="none"/>
          <w:rtl/>
        </w:rPr>
        <w:t xml:space="preserve"> ומלווה ע"י רשת מיתרים לחינוך יהודי פלורליסטי הארצית. </w:t>
      </w:r>
    </w:p>
    <w:p w:rsidR="00ED1551" w:rsidRPr="00834A2E" w:rsidRDefault="00ED1551" w:rsidP="00EC4849">
      <w:pPr>
        <w:pStyle w:val="a5"/>
        <w:jc w:val="both"/>
        <w:rPr>
          <w:rFonts w:cs="Arial"/>
          <w:b w:val="0"/>
          <w:bCs w:val="0"/>
          <w:color w:val="FF0000"/>
          <w:sz w:val="22"/>
          <w:szCs w:val="22"/>
          <w:u w:val="none"/>
          <w:rtl/>
        </w:rPr>
      </w:pPr>
      <w:r w:rsidRPr="002909C7">
        <w:rPr>
          <w:rFonts w:cs="Arial"/>
          <w:b w:val="0"/>
          <w:bCs w:val="0"/>
          <w:sz w:val="22"/>
          <w:szCs w:val="22"/>
          <w:u w:val="none"/>
          <w:shd w:val="clear" w:color="auto" w:fill="FFFFFF"/>
          <w:rtl/>
        </w:rPr>
        <w:t>בבית הספר תכנית המתגברת את</w:t>
      </w:r>
      <w:r w:rsidRPr="002909C7">
        <w:rPr>
          <w:rStyle w:val="apple-converted-space"/>
          <w:rFonts w:cs="Arial"/>
          <w:b w:val="0"/>
          <w:bCs w:val="0"/>
          <w:sz w:val="22"/>
          <w:szCs w:val="22"/>
          <w:u w:val="none"/>
          <w:shd w:val="clear" w:color="auto" w:fill="FFFFFF"/>
        </w:rPr>
        <w:t> </w:t>
      </w:r>
      <w:r w:rsidRPr="002909C7">
        <w:rPr>
          <w:rFonts w:cs="Arial"/>
          <w:b w:val="0"/>
          <w:bCs w:val="0"/>
          <w:sz w:val="22"/>
          <w:szCs w:val="22"/>
          <w:u w:val="none"/>
          <w:shd w:val="clear" w:color="auto" w:fill="FFFFFF"/>
        </w:rPr>
        <w:t xml:space="preserve"> </w:t>
      </w:r>
      <w:r w:rsidRPr="002909C7">
        <w:rPr>
          <w:rFonts w:cs="Arial"/>
          <w:b w:val="0"/>
          <w:bCs w:val="0"/>
          <w:sz w:val="22"/>
          <w:szCs w:val="22"/>
          <w:u w:val="none"/>
          <w:shd w:val="clear" w:color="auto" w:fill="FFFFFF"/>
          <w:rtl/>
        </w:rPr>
        <w:t xml:space="preserve">לימודי היהדות והציונות כתוספת לתכניות הלימודים הרשמיות של משרד החינוך ואינה באה להחליפן. בתכנית זו לימודי היהדות והציונות והעיסוק בזהות היהודית מתקיימים הן במסגרת הלימודים הפורמאלית והן בתחום הבלתי-פורמאלי, והם באים לידי ביטוי באורח החיים הבית-ספרי, המבוסס על לוח </w:t>
      </w:r>
      <w:r w:rsidR="00EC7A80" w:rsidRPr="002909C7">
        <w:rPr>
          <w:rFonts w:cs="Arial"/>
          <w:b w:val="0"/>
          <w:bCs w:val="0"/>
          <w:sz w:val="22"/>
          <w:szCs w:val="22"/>
          <w:u w:val="none"/>
          <w:shd w:val="clear" w:color="auto" w:fill="FFFFFF"/>
          <w:rtl/>
        </w:rPr>
        <w:t xml:space="preserve">השנה </w:t>
      </w:r>
      <w:r w:rsidRPr="002909C7">
        <w:rPr>
          <w:rFonts w:cs="Arial"/>
          <w:b w:val="0"/>
          <w:bCs w:val="0"/>
          <w:sz w:val="22"/>
          <w:szCs w:val="22"/>
          <w:u w:val="none"/>
          <w:shd w:val="clear" w:color="auto" w:fill="FFFFFF"/>
          <w:rtl/>
        </w:rPr>
        <w:t xml:space="preserve">העברי </w:t>
      </w:r>
      <w:r w:rsidR="00EC7A80" w:rsidRPr="002909C7">
        <w:rPr>
          <w:rFonts w:cs="Arial"/>
          <w:b w:val="0"/>
          <w:bCs w:val="0"/>
          <w:sz w:val="22"/>
          <w:szCs w:val="22"/>
          <w:u w:val="none"/>
          <w:shd w:val="clear" w:color="auto" w:fill="FFFFFF"/>
          <w:rtl/>
        </w:rPr>
        <w:t>מנהגים ומסורת</w:t>
      </w:r>
      <w:r w:rsidRPr="002909C7">
        <w:rPr>
          <w:rFonts w:cs="Arial"/>
          <w:b w:val="0"/>
          <w:bCs w:val="0"/>
          <w:sz w:val="22"/>
          <w:szCs w:val="22"/>
          <w:u w:val="none"/>
          <w:shd w:val="clear" w:color="auto" w:fill="FFFFFF"/>
          <w:rtl/>
        </w:rPr>
        <w:t>, וכן במסגרות כמו בית מדרש בית-ספרי וקהילתי, סיורים לימודיים בנושאי זהות יהודית וישראלית וטקסים ואירועים הקשורים ללוח השנה העברי</w:t>
      </w:r>
      <w:r w:rsidRPr="002909C7">
        <w:rPr>
          <w:rFonts w:cs="Arial"/>
          <w:b w:val="0"/>
          <w:bCs w:val="0"/>
          <w:sz w:val="22"/>
          <w:szCs w:val="22"/>
          <w:u w:val="none"/>
          <w:shd w:val="clear" w:color="auto" w:fill="FFFFFF"/>
        </w:rPr>
        <w:t>.</w:t>
      </w:r>
      <w:r w:rsidR="00834A2E">
        <w:rPr>
          <w:rFonts w:cs="Arial" w:hint="cs"/>
          <w:b w:val="0"/>
          <w:bCs w:val="0"/>
          <w:sz w:val="22"/>
          <w:szCs w:val="22"/>
          <w:u w:val="none"/>
          <w:rtl/>
        </w:rPr>
        <w:t xml:space="preserve"> </w:t>
      </w:r>
    </w:p>
    <w:p w:rsidR="00BA0A49" w:rsidRPr="002909C7" w:rsidRDefault="00BA0A49" w:rsidP="00ED1551">
      <w:pPr>
        <w:pStyle w:val="a5"/>
        <w:jc w:val="both"/>
        <w:rPr>
          <w:rFonts w:cs="Arial"/>
          <w:sz w:val="22"/>
          <w:szCs w:val="22"/>
          <w:u w:val="none"/>
          <w:rtl/>
        </w:rPr>
      </w:pPr>
      <w:r w:rsidRPr="002909C7">
        <w:rPr>
          <w:rFonts w:cs="Arial"/>
          <w:sz w:val="22"/>
          <w:szCs w:val="22"/>
          <w:u w:val="none"/>
          <w:rtl/>
        </w:rPr>
        <w:t>עיקרי התפיסה החינוכית:</w:t>
      </w:r>
    </w:p>
    <w:p w:rsidR="002E5CAE" w:rsidRPr="002909C7" w:rsidRDefault="00516C6C" w:rsidP="00BA0A49">
      <w:pPr>
        <w:pStyle w:val="a5"/>
        <w:numPr>
          <w:ilvl w:val="0"/>
          <w:numId w:val="2"/>
        </w:numPr>
        <w:jc w:val="both"/>
        <w:rPr>
          <w:rFonts w:cs="Arial"/>
          <w:b w:val="0"/>
          <w:bCs w:val="0"/>
          <w:sz w:val="22"/>
          <w:szCs w:val="22"/>
          <w:u w:val="none"/>
        </w:rPr>
      </w:pPr>
      <w:r w:rsidRPr="002909C7">
        <w:rPr>
          <w:rFonts w:cs="Arial"/>
          <w:b w:val="0"/>
          <w:bCs w:val="0"/>
          <w:sz w:val="22"/>
          <w:szCs w:val="22"/>
          <w:u w:val="none"/>
          <w:rtl/>
        </w:rPr>
        <w:t>בית הספר שואף ליצור דמות בוגר רחב-אופקים, המכיר באיכויותיהם של השונים ממנו ויודע לנהל איתם דיאלוג בתרבות של מחלוקת, לשתף איתם פעולה ומסוגל לבצע בחירה מושכלת באורח החיים שלו כבוגר פרודוקטיבי בחברה.</w:t>
      </w:r>
    </w:p>
    <w:p w:rsidR="003F5B2E" w:rsidRPr="002909C7" w:rsidRDefault="00516C6C" w:rsidP="003F5B2E">
      <w:pPr>
        <w:pStyle w:val="a5"/>
        <w:numPr>
          <w:ilvl w:val="0"/>
          <w:numId w:val="2"/>
        </w:numPr>
        <w:jc w:val="both"/>
        <w:rPr>
          <w:rFonts w:cs="Arial"/>
          <w:b w:val="0"/>
          <w:bCs w:val="0"/>
          <w:sz w:val="22"/>
          <w:szCs w:val="22"/>
          <w:u w:val="none"/>
        </w:rPr>
      </w:pPr>
      <w:r w:rsidRPr="002909C7">
        <w:rPr>
          <w:rFonts w:cs="Arial"/>
          <w:b w:val="0"/>
          <w:bCs w:val="0"/>
          <w:sz w:val="22"/>
          <w:szCs w:val="22"/>
          <w:u w:val="none"/>
          <w:rtl/>
        </w:rPr>
        <w:t>בית הספר נותן מענה לרב גוניות באוכלוסייה ללא צורך בהכרעה, הצהרה, כימות או הגדרת היהדות תחת קורת גג אחת בהרגשת פתיחות לריבוי הקולות ביהדות.</w:t>
      </w:r>
    </w:p>
    <w:p w:rsidR="00EC7A80" w:rsidRPr="002909C7" w:rsidRDefault="00EC7A80" w:rsidP="00EC4849">
      <w:pPr>
        <w:pStyle w:val="a5"/>
        <w:numPr>
          <w:ilvl w:val="0"/>
          <w:numId w:val="2"/>
        </w:numPr>
        <w:jc w:val="both"/>
        <w:rPr>
          <w:rFonts w:cs="Arial"/>
          <w:b w:val="0"/>
          <w:bCs w:val="0"/>
          <w:sz w:val="22"/>
          <w:szCs w:val="22"/>
          <w:u w:val="none"/>
        </w:rPr>
      </w:pPr>
      <w:r w:rsidRPr="002909C7">
        <w:rPr>
          <w:rFonts w:cs="Arial"/>
          <w:b w:val="0"/>
          <w:bCs w:val="0"/>
          <w:sz w:val="22"/>
          <w:szCs w:val="22"/>
          <w:u w:val="none"/>
          <w:rtl/>
        </w:rPr>
        <w:t xml:space="preserve">בית הספר מאפשר מנעד רחב של </w:t>
      </w:r>
      <w:r w:rsidR="00EC4849" w:rsidRPr="00EC4849">
        <w:rPr>
          <w:rFonts w:cs="Arial" w:hint="cs"/>
          <w:b w:val="0"/>
          <w:bCs w:val="0"/>
          <w:color w:val="auto"/>
          <w:sz w:val="22"/>
          <w:szCs w:val="22"/>
          <w:u w:val="none"/>
          <w:rtl/>
        </w:rPr>
        <w:t>בירור</w:t>
      </w:r>
      <w:r w:rsidR="00834A2E" w:rsidRPr="00EC4849">
        <w:rPr>
          <w:rFonts w:cs="Arial" w:hint="cs"/>
          <w:b w:val="0"/>
          <w:bCs w:val="0"/>
          <w:color w:val="auto"/>
          <w:sz w:val="22"/>
          <w:szCs w:val="22"/>
          <w:u w:val="none"/>
          <w:rtl/>
        </w:rPr>
        <w:t xml:space="preserve"> </w:t>
      </w:r>
      <w:r w:rsidRPr="002909C7">
        <w:rPr>
          <w:rFonts w:cs="Arial"/>
          <w:b w:val="0"/>
          <w:bCs w:val="0"/>
          <w:sz w:val="22"/>
          <w:szCs w:val="22"/>
          <w:u w:val="none"/>
          <w:rtl/>
        </w:rPr>
        <w:t>זהות יהודית ציונית ואזרחית</w:t>
      </w:r>
    </w:p>
    <w:p w:rsidR="00110DA7" w:rsidRPr="002909C7" w:rsidRDefault="00110DA7" w:rsidP="003F5B2E">
      <w:pPr>
        <w:pStyle w:val="a5"/>
        <w:jc w:val="both"/>
        <w:rPr>
          <w:rFonts w:cs="Arial"/>
          <w:sz w:val="22"/>
          <w:szCs w:val="22"/>
          <w:u w:val="none"/>
          <w:rtl/>
        </w:rPr>
      </w:pPr>
    </w:p>
    <w:p w:rsidR="003F5B2E" w:rsidRPr="002909C7" w:rsidRDefault="003F5B2E" w:rsidP="003F5B2E">
      <w:pPr>
        <w:pStyle w:val="a5"/>
        <w:jc w:val="both"/>
        <w:rPr>
          <w:rFonts w:cs="Arial"/>
          <w:sz w:val="22"/>
          <w:szCs w:val="22"/>
          <w:u w:val="none"/>
        </w:rPr>
      </w:pPr>
      <w:proofErr w:type="spellStart"/>
      <w:r w:rsidRPr="002909C7">
        <w:rPr>
          <w:rFonts w:cs="Arial"/>
          <w:sz w:val="22"/>
          <w:szCs w:val="22"/>
          <w:u w:val="none"/>
          <w:rtl/>
        </w:rPr>
        <w:t>פרקטיקות</w:t>
      </w:r>
      <w:proofErr w:type="spellEnd"/>
      <w:r w:rsidRPr="002909C7">
        <w:rPr>
          <w:rFonts w:cs="Arial"/>
          <w:sz w:val="22"/>
          <w:szCs w:val="22"/>
          <w:u w:val="none"/>
          <w:rtl/>
        </w:rPr>
        <w:t xml:space="preserve"> ייחודיות: </w:t>
      </w:r>
    </w:p>
    <w:p w:rsidR="002E5CAE" w:rsidRPr="002909C7" w:rsidRDefault="00516C6C" w:rsidP="00EC7A80">
      <w:pPr>
        <w:pStyle w:val="a5"/>
        <w:numPr>
          <w:ilvl w:val="0"/>
          <w:numId w:val="2"/>
        </w:numPr>
        <w:jc w:val="both"/>
        <w:rPr>
          <w:rFonts w:cs="Arial"/>
          <w:b w:val="0"/>
          <w:bCs w:val="0"/>
          <w:sz w:val="22"/>
          <w:szCs w:val="22"/>
          <w:u w:val="none"/>
        </w:rPr>
      </w:pPr>
      <w:r w:rsidRPr="002909C7">
        <w:rPr>
          <w:rFonts w:cs="Arial"/>
          <w:b w:val="0"/>
          <w:bCs w:val="0"/>
          <w:sz w:val="22"/>
          <w:szCs w:val="22"/>
          <w:u w:val="none"/>
          <w:rtl/>
        </w:rPr>
        <w:t>שימוש בדילמות ככלי להשפעה</w:t>
      </w:r>
      <w:r w:rsidR="00EC7A80" w:rsidRPr="002909C7">
        <w:rPr>
          <w:rFonts w:cs="Arial"/>
          <w:b w:val="0"/>
          <w:bCs w:val="0"/>
          <w:sz w:val="22"/>
          <w:szCs w:val="22"/>
          <w:u w:val="none"/>
          <w:rtl/>
        </w:rPr>
        <w:t>/הבנייה/עיצוב</w:t>
      </w:r>
      <w:r w:rsidRPr="002909C7">
        <w:rPr>
          <w:rFonts w:cs="Arial"/>
          <w:b w:val="0"/>
          <w:bCs w:val="0"/>
          <w:sz w:val="22"/>
          <w:szCs w:val="22"/>
          <w:u w:val="none"/>
          <w:rtl/>
        </w:rPr>
        <w:t xml:space="preserve"> על </w:t>
      </w:r>
      <w:r w:rsidR="00EC7A80" w:rsidRPr="002909C7">
        <w:rPr>
          <w:rFonts w:cs="Arial"/>
          <w:b w:val="0"/>
          <w:bCs w:val="0"/>
          <w:sz w:val="22"/>
          <w:szCs w:val="22"/>
          <w:u w:val="none"/>
          <w:rtl/>
        </w:rPr>
        <w:t>ה</w:t>
      </w:r>
      <w:r w:rsidRPr="002909C7">
        <w:rPr>
          <w:rFonts w:cs="Arial"/>
          <w:b w:val="0"/>
          <w:bCs w:val="0"/>
          <w:sz w:val="22"/>
          <w:szCs w:val="22"/>
          <w:u w:val="none"/>
          <w:rtl/>
        </w:rPr>
        <w:t>זהות</w:t>
      </w:r>
      <w:r w:rsidR="00EC7A80" w:rsidRPr="002909C7">
        <w:rPr>
          <w:rFonts w:cs="Arial"/>
          <w:b w:val="0"/>
          <w:bCs w:val="0"/>
          <w:sz w:val="22"/>
          <w:szCs w:val="22"/>
          <w:u w:val="none"/>
          <w:rtl/>
        </w:rPr>
        <w:t xml:space="preserve"> היהודית, הציונית והאזרחית- דמוקרטית של</w:t>
      </w:r>
      <w:r w:rsidRPr="002909C7">
        <w:rPr>
          <w:rFonts w:cs="Arial"/>
          <w:b w:val="0"/>
          <w:bCs w:val="0"/>
          <w:sz w:val="22"/>
          <w:szCs w:val="22"/>
          <w:u w:val="none"/>
          <w:rtl/>
        </w:rPr>
        <w:t xml:space="preserve"> התלמיד- הדרך לקבלת החלטה והכרעה בדילמה מפתח תרבות של הקשבה, סובלנות ומייצר כלים להפעלת שיקול דעת מושכל.</w:t>
      </w:r>
    </w:p>
    <w:p w:rsidR="002E5CAE" w:rsidRPr="002909C7" w:rsidRDefault="00516C6C" w:rsidP="003F5B2E">
      <w:pPr>
        <w:pStyle w:val="a5"/>
        <w:numPr>
          <w:ilvl w:val="0"/>
          <w:numId w:val="2"/>
        </w:numPr>
        <w:jc w:val="both"/>
        <w:rPr>
          <w:rFonts w:cs="Arial"/>
          <w:b w:val="0"/>
          <w:bCs w:val="0"/>
          <w:sz w:val="22"/>
          <w:szCs w:val="22"/>
          <w:u w:val="none"/>
          <w:rtl/>
        </w:rPr>
      </w:pPr>
      <w:r w:rsidRPr="002909C7">
        <w:rPr>
          <w:rFonts w:cs="Arial"/>
          <w:b w:val="0"/>
          <w:bCs w:val="0"/>
          <w:sz w:val="22"/>
          <w:szCs w:val="22"/>
          <w:u w:val="none"/>
          <w:rtl/>
        </w:rPr>
        <w:t xml:space="preserve">הגורם המארגן- </w:t>
      </w:r>
      <w:r w:rsidRPr="002909C7">
        <w:rPr>
          <w:rFonts w:cs="Arial"/>
          <w:sz w:val="22"/>
          <w:szCs w:val="22"/>
          <w:u w:val="none"/>
          <w:rtl/>
        </w:rPr>
        <w:t>יהדות בריבוי קולות</w:t>
      </w:r>
      <w:r w:rsidRPr="002909C7">
        <w:rPr>
          <w:rFonts w:cs="Arial"/>
          <w:b w:val="0"/>
          <w:bCs w:val="0"/>
          <w:sz w:val="22"/>
          <w:szCs w:val="22"/>
          <w:u w:val="none"/>
          <w:rtl/>
        </w:rPr>
        <w:t>- ציר התוכן. הבאת מקורות יהודיים מכל גווני הקשת ומתן אפשרות למצוא את מקומך על קו הרצף. ישנו מנעד של הגדרות של זהות יהודית.</w:t>
      </w:r>
    </w:p>
    <w:p w:rsidR="002E5CAE" w:rsidRPr="00F64802" w:rsidRDefault="00516C6C" w:rsidP="00F64802">
      <w:pPr>
        <w:pStyle w:val="a5"/>
        <w:numPr>
          <w:ilvl w:val="0"/>
          <w:numId w:val="2"/>
        </w:numPr>
        <w:jc w:val="both"/>
        <w:rPr>
          <w:rFonts w:cs="Arial"/>
          <w:b w:val="0"/>
          <w:bCs w:val="0"/>
          <w:color w:val="auto"/>
          <w:sz w:val="22"/>
          <w:szCs w:val="22"/>
          <w:u w:val="none"/>
          <w:rtl/>
        </w:rPr>
      </w:pPr>
      <w:r w:rsidRPr="002909C7">
        <w:rPr>
          <w:rFonts w:cs="Arial"/>
          <w:b w:val="0"/>
          <w:bCs w:val="0"/>
          <w:sz w:val="22"/>
          <w:szCs w:val="22"/>
          <w:u w:val="none"/>
          <w:rtl/>
        </w:rPr>
        <w:t>למידה בחברותא</w:t>
      </w:r>
      <w:r w:rsidR="00834A2E">
        <w:rPr>
          <w:rFonts w:cs="Arial" w:hint="cs"/>
          <w:b w:val="0"/>
          <w:bCs w:val="0"/>
          <w:sz w:val="22"/>
          <w:szCs w:val="22"/>
          <w:u w:val="none"/>
          <w:rtl/>
        </w:rPr>
        <w:t xml:space="preserve"> </w:t>
      </w:r>
      <w:r w:rsidR="00F64802" w:rsidRPr="00F64802">
        <w:rPr>
          <w:rFonts w:cs="Arial" w:hint="cs"/>
          <w:b w:val="0"/>
          <w:bCs w:val="0"/>
          <w:color w:val="auto"/>
          <w:sz w:val="22"/>
          <w:szCs w:val="22"/>
          <w:u w:val="none"/>
          <w:rtl/>
        </w:rPr>
        <w:t xml:space="preserve">במוצרים </w:t>
      </w:r>
      <w:proofErr w:type="spellStart"/>
      <w:r w:rsidR="00F64802" w:rsidRPr="00F64802">
        <w:rPr>
          <w:rFonts w:cs="Arial" w:hint="cs"/>
          <w:b w:val="0"/>
          <w:bCs w:val="0"/>
          <w:color w:val="auto"/>
          <w:sz w:val="22"/>
          <w:szCs w:val="22"/>
          <w:u w:val="none"/>
          <w:rtl/>
        </w:rPr>
        <w:t>מארגיים</w:t>
      </w:r>
      <w:proofErr w:type="spellEnd"/>
      <w:r w:rsidR="00F64802" w:rsidRPr="00F64802">
        <w:rPr>
          <w:rFonts w:cs="Arial" w:hint="cs"/>
          <w:b w:val="0"/>
          <w:bCs w:val="0"/>
          <w:color w:val="auto"/>
          <w:sz w:val="22"/>
          <w:szCs w:val="22"/>
          <w:u w:val="none"/>
          <w:rtl/>
        </w:rPr>
        <w:t xml:space="preserve"> כמו :"קפה שישי" שבו לומדים את פרשת השבוע ההורים והתלמידים בהנחיית המורה, </w:t>
      </w:r>
      <w:r w:rsidR="00F64802">
        <w:rPr>
          <w:rFonts w:cs="Arial" w:hint="cs"/>
          <w:b w:val="0"/>
          <w:bCs w:val="0"/>
          <w:color w:val="auto"/>
          <w:sz w:val="22"/>
          <w:szCs w:val="22"/>
          <w:u w:val="none"/>
          <w:rtl/>
        </w:rPr>
        <w:t>ב"</w:t>
      </w:r>
      <w:r w:rsidR="00F64802" w:rsidRPr="00F64802">
        <w:rPr>
          <w:rFonts w:cs="Arial" w:hint="cs"/>
          <w:b w:val="0"/>
          <w:bCs w:val="0"/>
          <w:color w:val="auto"/>
          <w:sz w:val="22"/>
          <w:szCs w:val="22"/>
          <w:u w:val="none"/>
          <w:rtl/>
        </w:rPr>
        <w:t>שבוע הדילמה</w:t>
      </w:r>
      <w:r w:rsidR="00F64802">
        <w:rPr>
          <w:rFonts w:cs="Arial" w:hint="cs"/>
          <w:b w:val="0"/>
          <w:bCs w:val="0"/>
          <w:color w:val="auto"/>
          <w:sz w:val="22"/>
          <w:szCs w:val="22"/>
          <w:u w:val="none"/>
          <w:rtl/>
        </w:rPr>
        <w:t xml:space="preserve">" המעודד סובלנות ופלורליזם </w:t>
      </w:r>
      <w:r w:rsidR="00F64802" w:rsidRPr="00F64802">
        <w:rPr>
          <w:rFonts w:cs="Arial" w:hint="cs"/>
          <w:b w:val="0"/>
          <w:bCs w:val="0"/>
          <w:color w:val="auto"/>
          <w:sz w:val="22"/>
          <w:szCs w:val="22"/>
          <w:u w:val="none"/>
          <w:rtl/>
        </w:rPr>
        <w:t xml:space="preserve"> ועוד.</w:t>
      </w:r>
    </w:p>
    <w:p w:rsidR="002E5CAE" w:rsidRPr="002909C7" w:rsidRDefault="00516C6C" w:rsidP="003F5B2E">
      <w:pPr>
        <w:pStyle w:val="a5"/>
        <w:numPr>
          <w:ilvl w:val="0"/>
          <w:numId w:val="2"/>
        </w:numPr>
        <w:jc w:val="both"/>
        <w:rPr>
          <w:rFonts w:cs="Arial"/>
          <w:b w:val="0"/>
          <w:bCs w:val="0"/>
          <w:sz w:val="22"/>
          <w:szCs w:val="22"/>
          <w:u w:val="none"/>
          <w:rtl/>
        </w:rPr>
      </w:pPr>
      <w:r w:rsidRPr="002909C7">
        <w:rPr>
          <w:rFonts w:cs="Arial"/>
          <w:b w:val="0"/>
          <w:bCs w:val="0"/>
          <w:sz w:val="22"/>
          <w:szCs w:val="22"/>
          <w:u w:val="none"/>
          <w:rtl/>
        </w:rPr>
        <w:lastRenderedPageBreak/>
        <w:t xml:space="preserve">הוראה רב תחומית של נושא/מושג (אומנות, מוסיקה, שפה, מפתח </w:t>
      </w:r>
      <w:proofErr w:type="spellStart"/>
      <w:r w:rsidRPr="002909C7">
        <w:rPr>
          <w:rFonts w:cs="Arial"/>
          <w:b w:val="0"/>
          <w:bCs w:val="0"/>
          <w:sz w:val="22"/>
          <w:szCs w:val="22"/>
          <w:u w:val="none"/>
          <w:rtl/>
        </w:rPr>
        <w:t>הל"ב</w:t>
      </w:r>
      <w:proofErr w:type="spellEnd"/>
      <w:r w:rsidRPr="002909C7">
        <w:rPr>
          <w:rFonts w:cs="Arial"/>
          <w:b w:val="0"/>
          <w:bCs w:val="0"/>
          <w:sz w:val="22"/>
          <w:szCs w:val="22"/>
          <w:u w:val="none"/>
          <w:rtl/>
        </w:rPr>
        <w:t xml:space="preserve"> ותורה) למטרת העמקה ויישום  </w:t>
      </w:r>
    </w:p>
    <w:p w:rsidR="002E5CAE" w:rsidRPr="002909C7" w:rsidRDefault="00516C6C" w:rsidP="003F5B2E">
      <w:pPr>
        <w:pStyle w:val="a5"/>
        <w:numPr>
          <w:ilvl w:val="0"/>
          <w:numId w:val="2"/>
        </w:numPr>
        <w:jc w:val="both"/>
        <w:rPr>
          <w:rFonts w:cs="Arial"/>
          <w:b w:val="0"/>
          <w:bCs w:val="0"/>
          <w:sz w:val="22"/>
          <w:szCs w:val="22"/>
          <w:u w:val="none"/>
          <w:rtl/>
        </w:rPr>
      </w:pPr>
      <w:r w:rsidRPr="002909C7">
        <w:rPr>
          <w:rFonts w:cs="Arial"/>
          <w:b w:val="0"/>
          <w:bCs w:val="0"/>
          <w:sz w:val="22"/>
          <w:szCs w:val="22"/>
          <w:u w:val="none"/>
          <w:rtl/>
        </w:rPr>
        <w:t>המודל הפדגוגי שלנו נשען על התפיסה שזהות התלמיד בעידן שלנו היא תוצר של מפגש דינאמי ומתמיד בין המכלול התרבותי שמקיף את התלמיד (ערכים, נורמות, טקסים, מנהגים, שפה) לבין הרגשות, המחשבות וההתנהגויות שלו ביחס לאותו מכלול.</w:t>
      </w:r>
      <w:r w:rsidR="003F5B2E" w:rsidRPr="002909C7">
        <w:rPr>
          <w:rFonts w:cs="Arial"/>
          <w:b w:val="0"/>
          <w:bCs w:val="0"/>
          <w:sz w:val="22"/>
          <w:szCs w:val="22"/>
          <w:u w:val="none"/>
          <w:rtl/>
        </w:rPr>
        <w:t xml:space="preserve"> </w:t>
      </w:r>
      <w:r w:rsidRPr="002909C7">
        <w:rPr>
          <w:rFonts w:cs="Arial"/>
          <w:b w:val="0"/>
          <w:bCs w:val="0"/>
          <w:sz w:val="22"/>
          <w:szCs w:val="22"/>
          <w:u w:val="none"/>
          <w:rtl/>
        </w:rPr>
        <w:t>המודל הפדגוגי מבקש להעצים את המפגש הזה ולמנף את אותו לצמיחה של זהות אישית של התלמיד המכירה בריבוי הקולות בחברה כיום.</w:t>
      </w:r>
    </w:p>
    <w:p w:rsidR="003F5B2E" w:rsidRPr="002909C7" w:rsidRDefault="003F5B2E" w:rsidP="001C740A">
      <w:pPr>
        <w:pStyle w:val="a5"/>
        <w:jc w:val="both"/>
        <w:rPr>
          <w:rFonts w:cs="Arial"/>
          <w:b w:val="0"/>
          <w:bCs w:val="0"/>
          <w:sz w:val="22"/>
          <w:szCs w:val="22"/>
          <w:u w:val="none"/>
          <w:rtl/>
        </w:rPr>
      </w:pPr>
    </w:p>
    <w:p w:rsidR="007D501F" w:rsidRPr="00834A2E" w:rsidRDefault="00516C6C" w:rsidP="007565EC">
      <w:pPr>
        <w:spacing w:before="120" w:line="360" w:lineRule="auto"/>
        <w:jc w:val="both"/>
        <w:rPr>
          <w:rFonts w:ascii="Arial" w:eastAsia="Arial" w:hAnsi="Arial" w:cs="Arial"/>
          <w:color w:val="FF0000"/>
          <w:sz w:val="22"/>
          <w:szCs w:val="22"/>
          <w:u w:color="FF0000"/>
          <w:rtl/>
          <w:lang w:val="he-IL"/>
        </w:rPr>
      </w:pPr>
      <w:r w:rsidRPr="002909C7">
        <w:rPr>
          <w:rFonts w:ascii="Arial" w:eastAsia="Arial Unicode MS" w:hAnsi="Arial" w:cs="Arial"/>
          <w:b/>
          <w:bCs/>
          <w:sz w:val="22"/>
          <w:szCs w:val="22"/>
          <w:u w:color="FF0000"/>
          <w:rtl/>
          <w:lang w:val="he-IL"/>
        </w:rPr>
        <w:t>תיאור</w:t>
      </w:r>
      <w:r w:rsidRPr="002909C7">
        <w:rPr>
          <w:rFonts w:ascii="Arial" w:eastAsia="Arial Unicode MS" w:hAnsi="Arial" w:cs="Arial"/>
          <w:b/>
          <w:bCs/>
          <w:sz w:val="22"/>
          <w:szCs w:val="22"/>
          <w:rtl/>
          <w:lang w:val="he-IL"/>
        </w:rPr>
        <w:t xml:space="preserve"> מהלך העבודה במסגרת תכנית מארג </w:t>
      </w:r>
      <w:r w:rsidRPr="002909C7">
        <w:rPr>
          <w:rFonts w:ascii="Arial" w:hAnsi="Arial" w:cs="Arial"/>
          <w:b/>
          <w:bCs/>
          <w:sz w:val="22"/>
          <w:szCs w:val="22"/>
          <w:rtl/>
          <w:lang w:val="he-IL"/>
        </w:rPr>
        <w:t>– "</w:t>
      </w:r>
      <w:r w:rsidRPr="002909C7">
        <w:rPr>
          <w:rFonts w:ascii="Arial" w:eastAsia="Arial Unicode MS" w:hAnsi="Arial" w:cs="Arial"/>
          <w:b/>
          <w:bCs/>
          <w:sz w:val="22"/>
          <w:szCs w:val="22"/>
          <w:rtl/>
          <w:lang w:val="he-IL"/>
        </w:rPr>
        <w:t>כל ישראל חברים</w:t>
      </w:r>
      <w:r w:rsidR="007565EC">
        <w:rPr>
          <w:rFonts w:ascii="Arial" w:hAnsi="Arial" w:cs="Arial" w:hint="cs"/>
          <w:b/>
          <w:bCs/>
          <w:sz w:val="22"/>
          <w:szCs w:val="22"/>
          <w:rtl/>
          <w:lang w:val="he-IL"/>
        </w:rPr>
        <w:t>".</w:t>
      </w:r>
    </w:p>
    <w:p w:rsidR="00890181" w:rsidRPr="002909C7" w:rsidRDefault="00890181" w:rsidP="007565EC">
      <w:pPr>
        <w:pStyle w:val="a5"/>
        <w:jc w:val="both"/>
        <w:rPr>
          <w:rFonts w:cs="Arial"/>
          <w:b w:val="0"/>
          <w:bCs w:val="0"/>
          <w:sz w:val="22"/>
          <w:szCs w:val="22"/>
          <w:u w:val="none"/>
          <w:rtl/>
          <w:lang w:val="he-IL"/>
        </w:rPr>
      </w:pPr>
      <w:r w:rsidRPr="002909C7">
        <w:rPr>
          <w:rFonts w:cs="Arial"/>
          <w:b w:val="0"/>
          <w:bCs w:val="0"/>
          <w:sz w:val="22"/>
          <w:szCs w:val="22"/>
          <w:u w:val="none"/>
          <w:rtl/>
          <w:lang w:val="he-IL"/>
        </w:rPr>
        <w:t xml:space="preserve">בית הספר נמצא בתכנית מארג זו השנה השלישית. </w:t>
      </w:r>
      <w:r w:rsidR="00191DC8" w:rsidRPr="002909C7">
        <w:rPr>
          <w:rFonts w:cs="Arial"/>
          <w:b w:val="0"/>
          <w:bCs w:val="0"/>
          <w:sz w:val="22"/>
          <w:szCs w:val="22"/>
          <w:u w:val="none"/>
          <w:rtl/>
          <w:lang w:val="he-IL"/>
        </w:rPr>
        <w:t xml:space="preserve"> </w:t>
      </w:r>
      <w:r w:rsidR="007565EC">
        <w:rPr>
          <w:rFonts w:cs="Arial"/>
          <w:b w:val="0"/>
          <w:bCs w:val="0"/>
          <w:sz w:val="22"/>
          <w:szCs w:val="22"/>
          <w:u w:val="none"/>
          <w:rtl/>
          <w:lang w:val="he-IL"/>
        </w:rPr>
        <w:t>צוות ההנהגה</w:t>
      </w:r>
      <w:r w:rsidR="007565EC">
        <w:rPr>
          <w:rFonts w:cs="Arial" w:hint="cs"/>
          <w:b w:val="0"/>
          <w:bCs w:val="0"/>
          <w:sz w:val="22"/>
          <w:szCs w:val="22"/>
          <w:u w:val="none"/>
          <w:rtl/>
          <w:lang w:val="he-IL"/>
        </w:rPr>
        <w:t>:</w:t>
      </w:r>
      <w:r w:rsidRPr="002909C7">
        <w:rPr>
          <w:rFonts w:cs="Arial"/>
          <w:b w:val="0"/>
          <w:bCs w:val="0"/>
          <w:sz w:val="22"/>
          <w:szCs w:val="22"/>
          <w:u w:val="none"/>
          <w:rtl/>
          <w:lang w:val="he-IL"/>
        </w:rPr>
        <w:t xml:space="preserve"> מנהלת, רכזת מתכללת (יועצת), ו</w:t>
      </w:r>
      <w:r w:rsidR="003D2E23" w:rsidRPr="002909C7">
        <w:rPr>
          <w:rFonts w:cs="Arial"/>
          <w:b w:val="0"/>
          <w:bCs w:val="0"/>
          <w:sz w:val="22"/>
          <w:szCs w:val="22"/>
          <w:u w:val="none"/>
          <w:rtl/>
          <w:lang w:val="he-IL"/>
        </w:rPr>
        <w:t>-</w:t>
      </w:r>
      <w:r w:rsidRPr="002909C7">
        <w:rPr>
          <w:rFonts w:cs="Arial"/>
          <w:b w:val="0"/>
          <w:bCs w:val="0"/>
          <w:sz w:val="22"/>
          <w:szCs w:val="22"/>
          <w:u w:val="none"/>
          <w:rtl/>
          <w:lang w:val="he-IL"/>
        </w:rPr>
        <w:t>4 חברי הנהגה. צוות ההנהגה עבר שינויים רבים במהלך השנים</w:t>
      </w:r>
      <w:r w:rsidR="00191DC8" w:rsidRPr="002909C7">
        <w:rPr>
          <w:rFonts w:cs="Arial"/>
          <w:b w:val="0"/>
          <w:bCs w:val="0"/>
          <w:sz w:val="22"/>
          <w:szCs w:val="22"/>
          <w:u w:val="none"/>
          <w:rtl/>
          <w:lang w:val="he-IL"/>
        </w:rPr>
        <w:t xml:space="preserve">. מורים רבים עזבו בדרך, יצאו להפסקה של שנה, חזרו או הצטרפו חדשים. מהמורות אלו מייצגות תהליכים שהתרחשו בצוות ההוראה באופן כללי. בחרתי בתכנית מארג בסוף השנה הראשונה שלי בניהול בית הספר וזאת מתוך צורך עמוק, חוסר הבנה, אי ידיעה, הרצון ליצור שפה משותפת, מאוחדת. לייצר עבודת צוות משמעותית </w:t>
      </w:r>
      <w:r w:rsidR="00902089" w:rsidRPr="002909C7">
        <w:rPr>
          <w:rFonts w:cs="Arial"/>
          <w:b w:val="0"/>
          <w:bCs w:val="0"/>
          <w:sz w:val="22"/>
          <w:szCs w:val="22"/>
          <w:u w:val="none"/>
          <w:rtl/>
          <w:lang w:val="he-IL"/>
        </w:rPr>
        <w:t>ערכית ועמוקה</w:t>
      </w:r>
      <w:r w:rsidR="00191DC8" w:rsidRPr="002909C7">
        <w:rPr>
          <w:rFonts w:cs="Arial"/>
          <w:b w:val="0"/>
          <w:bCs w:val="0"/>
          <w:sz w:val="22"/>
          <w:szCs w:val="22"/>
          <w:u w:val="none"/>
          <w:rtl/>
          <w:lang w:val="he-IL"/>
        </w:rPr>
        <w:t xml:space="preserve"> המשרתת את חזון בית הספר וייחודיות בית הספר</w:t>
      </w:r>
      <w:r w:rsidR="00902089" w:rsidRPr="002909C7">
        <w:rPr>
          <w:rFonts w:cs="Arial"/>
          <w:b w:val="0"/>
          <w:bCs w:val="0"/>
          <w:sz w:val="22"/>
          <w:szCs w:val="22"/>
          <w:u w:val="none"/>
          <w:rtl/>
          <w:lang w:val="he-IL"/>
        </w:rPr>
        <w:t xml:space="preserve"> </w:t>
      </w:r>
      <w:r w:rsidR="00191DC8" w:rsidRPr="002909C7">
        <w:rPr>
          <w:rFonts w:cs="Arial"/>
          <w:b w:val="0"/>
          <w:bCs w:val="0"/>
          <w:sz w:val="22"/>
          <w:szCs w:val="22"/>
          <w:u w:val="none"/>
          <w:rtl/>
          <w:lang w:val="he-IL"/>
        </w:rPr>
        <w:t>הלכה למעשה</w:t>
      </w:r>
      <w:r w:rsidR="00AF5DC8" w:rsidRPr="002909C7">
        <w:rPr>
          <w:rFonts w:cs="Arial"/>
          <w:b w:val="0"/>
          <w:bCs w:val="0"/>
          <w:sz w:val="22"/>
          <w:szCs w:val="22"/>
          <w:u w:val="none"/>
          <w:rtl/>
          <w:lang w:val="he-IL"/>
        </w:rPr>
        <w:t>.</w:t>
      </w:r>
    </w:p>
    <w:p w:rsidR="00AF5DC8" w:rsidRPr="00834A2E" w:rsidRDefault="00AF5DC8" w:rsidP="007565EC">
      <w:pPr>
        <w:pStyle w:val="a5"/>
        <w:jc w:val="both"/>
        <w:rPr>
          <w:rFonts w:cs="Arial"/>
          <w:b w:val="0"/>
          <w:bCs w:val="0"/>
          <w:color w:val="FF0000"/>
          <w:sz w:val="22"/>
          <w:szCs w:val="22"/>
          <w:u w:val="none"/>
          <w:rtl/>
          <w:lang w:val="he-IL"/>
        </w:rPr>
      </w:pPr>
      <w:r w:rsidRPr="002909C7">
        <w:rPr>
          <w:rFonts w:cs="Arial"/>
          <w:b w:val="0"/>
          <w:bCs w:val="0"/>
          <w:sz w:val="22"/>
          <w:szCs w:val="22"/>
          <w:u w:val="none"/>
          <w:rtl/>
          <w:lang w:val="he-IL"/>
        </w:rPr>
        <w:t>בשנה הראשונה- מנחה מארג שלנו היה:</w:t>
      </w:r>
      <w:r w:rsidR="0063401C" w:rsidRPr="002909C7">
        <w:rPr>
          <w:rFonts w:cs="Arial"/>
          <w:b w:val="0"/>
          <w:bCs w:val="0"/>
          <w:sz w:val="22"/>
          <w:szCs w:val="22"/>
          <w:u w:val="none"/>
          <w:rtl/>
          <w:lang w:val="he-IL"/>
        </w:rPr>
        <w:t xml:space="preserve"> אורי עופרן והרכזת </w:t>
      </w:r>
      <w:proofErr w:type="spellStart"/>
      <w:r w:rsidR="0063401C" w:rsidRPr="002909C7">
        <w:rPr>
          <w:rFonts w:cs="Arial"/>
          <w:b w:val="0"/>
          <w:bCs w:val="0"/>
          <w:sz w:val="22"/>
          <w:szCs w:val="22"/>
          <w:u w:val="none"/>
          <w:rtl/>
          <w:lang w:val="he-IL"/>
        </w:rPr>
        <w:t>המתכללת</w:t>
      </w:r>
      <w:proofErr w:type="spellEnd"/>
      <w:r w:rsidR="0063401C" w:rsidRPr="002909C7">
        <w:rPr>
          <w:rFonts w:cs="Arial"/>
          <w:b w:val="0"/>
          <w:bCs w:val="0"/>
          <w:sz w:val="22"/>
          <w:szCs w:val="22"/>
          <w:u w:val="none"/>
          <w:rtl/>
          <w:lang w:val="he-IL"/>
        </w:rPr>
        <w:t>: רותם אזר- שביט. הצגת התכנית</w:t>
      </w:r>
      <w:r w:rsidRPr="002909C7">
        <w:rPr>
          <w:rFonts w:cs="Arial"/>
          <w:b w:val="0"/>
          <w:bCs w:val="0"/>
          <w:sz w:val="22"/>
          <w:szCs w:val="22"/>
          <w:u w:val="none"/>
          <w:rtl/>
          <w:lang w:val="he-IL"/>
        </w:rPr>
        <w:t xml:space="preserve"> </w:t>
      </w:r>
      <w:r w:rsidR="003D2E23" w:rsidRPr="002909C7">
        <w:rPr>
          <w:rFonts w:cs="Arial"/>
          <w:b w:val="0"/>
          <w:bCs w:val="0"/>
          <w:sz w:val="22"/>
          <w:szCs w:val="22"/>
          <w:u w:val="none"/>
          <w:rtl/>
          <w:lang w:val="he-IL"/>
        </w:rPr>
        <w:t xml:space="preserve">הייתה </w:t>
      </w:r>
      <w:r w:rsidR="0063401C" w:rsidRPr="002909C7">
        <w:rPr>
          <w:rFonts w:cs="Arial"/>
          <w:b w:val="0"/>
          <w:bCs w:val="0"/>
          <w:sz w:val="22"/>
          <w:szCs w:val="22"/>
          <w:u w:val="none"/>
          <w:rtl/>
          <w:lang w:val="he-IL"/>
        </w:rPr>
        <w:t>מלווה בתחושות</w:t>
      </w:r>
      <w:r w:rsidR="003D2E23" w:rsidRPr="002909C7">
        <w:rPr>
          <w:rFonts w:cs="Arial"/>
          <w:b w:val="0"/>
          <w:bCs w:val="0"/>
          <w:sz w:val="22"/>
          <w:szCs w:val="22"/>
          <w:u w:val="none"/>
          <w:rtl/>
          <w:lang w:val="he-IL"/>
        </w:rPr>
        <w:t xml:space="preserve"> של בלבול והתנגדות</w:t>
      </w:r>
      <w:r w:rsidR="009A6BF8" w:rsidRPr="002909C7">
        <w:rPr>
          <w:rFonts w:cs="Arial"/>
          <w:b w:val="0"/>
          <w:bCs w:val="0"/>
          <w:sz w:val="22"/>
          <w:szCs w:val="22"/>
          <w:u w:val="none"/>
          <w:rtl/>
          <w:lang w:val="he-IL"/>
        </w:rPr>
        <w:t xml:space="preserve">. </w:t>
      </w:r>
      <w:r w:rsidR="007565EC">
        <w:rPr>
          <w:rFonts w:cs="Arial"/>
          <w:b w:val="0"/>
          <w:bCs w:val="0"/>
          <w:sz w:val="22"/>
          <w:szCs w:val="22"/>
          <w:u w:val="none"/>
          <w:rtl/>
          <w:lang w:val="he-IL"/>
        </w:rPr>
        <w:t>צוות הנהגה מגוון שמנה 10 מורות</w:t>
      </w:r>
      <w:r w:rsidR="0063401C" w:rsidRPr="002909C7">
        <w:rPr>
          <w:rFonts w:cs="Arial"/>
          <w:b w:val="0"/>
          <w:bCs w:val="0"/>
          <w:sz w:val="22"/>
          <w:szCs w:val="22"/>
          <w:u w:val="none"/>
          <w:rtl/>
          <w:lang w:val="he-IL"/>
        </w:rPr>
        <w:t>.</w:t>
      </w:r>
      <w:r w:rsidR="00C255CF" w:rsidRPr="002909C7">
        <w:rPr>
          <w:rFonts w:cs="Arial"/>
          <w:b w:val="0"/>
          <w:bCs w:val="0"/>
          <w:sz w:val="22"/>
          <w:szCs w:val="22"/>
          <w:u w:val="none"/>
          <w:rtl/>
          <w:lang w:val="he-IL"/>
        </w:rPr>
        <w:t xml:space="preserve"> צוות ההנהגה נפגש אחת לשבועיים ועם המליאה אחת לחודש וחצי לערך. </w:t>
      </w:r>
    </w:p>
    <w:p w:rsidR="00AF5DC8" w:rsidRPr="002909C7" w:rsidRDefault="00BB3CA6" w:rsidP="00F26D27">
      <w:pPr>
        <w:pStyle w:val="a5"/>
        <w:jc w:val="both"/>
        <w:rPr>
          <w:rFonts w:cs="Arial"/>
          <w:b w:val="0"/>
          <w:bCs w:val="0"/>
          <w:sz w:val="22"/>
          <w:szCs w:val="22"/>
          <w:u w:val="none"/>
          <w:rtl/>
          <w:lang w:val="he-IL"/>
        </w:rPr>
      </w:pPr>
      <w:r w:rsidRPr="002909C7">
        <w:rPr>
          <w:rFonts w:cs="Arial"/>
          <w:b w:val="0"/>
          <w:bCs w:val="0"/>
          <w:sz w:val="22"/>
          <w:szCs w:val="22"/>
          <w:u w:val="none"/>
          <w:rtl/>
          <w:lang w:val="he-IL"/>
        </w:rPr>
        <w:t xml:space="preserve">בשנה </w:t>
      </w:r>
      <w:r w:rsidR="0096230D" w:rsidRPr="002909C7">
        <w:rPr>
          <w:rFonts w:cs="Arial"/>
          <w:b w:val="0"/>
          <w:bCs w:val="0"/>
          <w:sz w:val="22"/>
          <w:szCs w:val="22"/>
          <w:u w:val="none"/>
          <w:rtl/>
          <w:lang w:val="he-IL"/>
        </w:rPr>
        <w:t>השנייה</w:t>
      </w:r>
      <w:r w:rsidRPr="002909C7">
        <w:rPr>
          <w:rFonts w:cs="Arial"/>
          <w:b w:val="0"/>
          <w:bCs w:val="0"/>
          <w:sz w:val="22"/>
          <w:szCs w:val="22"/>
          <w:u w:val="none"/>
          <w:rtl/>
          <w:lang w:val="he-IL"/>
        </w:rPr>
        <w:t>-</w:t>
      </w:r>
      <w:r w:rsidR="00F26D27">
        <w:rPr>
          <w:rFonts w:cs="Arial" w:hint="cs"/>
          <w:b w:val="0"/>
          <w:bCs w:val="0"/>
          <w:sz w:val="22"/>
          <w:szCs w:val="22"/>
          <w:u w:val="none"/>
          <w:rtl/>
          <w:lang w:val="he-IL"/>
        </w:rPr>
        <w:t>בית הספר קיבל</w:t>
      </w:r>
      <w:r w:rsidRPr="002909C7">
        <w:rPr>
          <w:rFonts w:cs="Arial"/>
          <w:b w:val="0"/>
          <w:bCs w:val="0"/>
          <w:sz w:val="22"/>
          <w:szCs w:val="22"/>
          <w:u w:val="none"/>
          <w:rtl/>
          <w:lang w:val="he-IL"/>
        </w:rPr>
        <w:t xml:space="preserve"> מנחה חדש-</w:t>
      </w:r>
      <w:r w:rsidR="00AF5DC8" w:rsidRPr="002909C7">
        <w:rPr>
          <w:rFonts w:cs="Arial"/>
          <w:b w:val="0"/>
          <w:bCs w:val="0"/>
          <w:sz w:val="22"/>
          <w:szCs w:val="22"/>
          <w:u w:val="none"/>
          <w:rtl/>
          <w:lang w:val="he-IL"/>
        </w:rPr>
        <w:t xml:space="preserve"> </w:t>
      </w:r>
      <w:r w:rsidR="00902089" w:rsidRPr="002909C7">
        <w:rPr>
          <w:rFonts w:cs="Arial"/>
          <w:b w:val="0"/>
          <w:bCs w:val="0"/>
          <w:sz w:val="22"/>
          <w:szCs w:val="22"/>
          <w:u w:val="none"/>
          <w:rtl/>
          <w:lang w:val="he-IL"/>
        </w:rPr>
        <w:t>דן גרינברג</w:t>
      </w:r>
      <w:r w:rsidR="0096230D" w:rsidRPr="002909C7">
        <w:rPr>
          <w:rFonts w:cs="Arial"/>
          <w:b w:val="0"/>
          <w:bCs w:val="0"/>
          <w:sz w:val="22"/>
          <w:szCs w:val="22"/>
          <w:u w:val="none"/>
          <w:rtl/>
          <w:lang w:val="he-IL"/>
        </w:rPr>
        <w:t>-</w:t>
      </w:r>
      <w:r w:rsidR="00902089" w:rsidRPr="002909C7">
        <w:rPr>
          <w:rFonts w:cs="Arial"/>
          <w:b w:val="0"/>
          <w:bCs w:val="0"/>
          <w:sz w:val="22"/>
          <w:szCs w:val="22"/>
          <w:u w:val="none"/>
          <w:rtl/>
          <w:lang w:val="he-IL"/>
        </w:rPr>
        <w:t xml:space="preserve"> במשך חודשיי</w:t>
      </w:r>
      <w:r w:rsidR="00F26D27">
        <w:rPr>
          <w:rFonts w:cs="Arial"/>
          <w:b w:val="0"/>
          <w:bCs w:val="0"/>
          <w:sz w:val="22"/>
          <w:szCs w:val="22"/>
          <w:u w:val="none"/>
          <w:rtl/>
          <w:lang w:val="he-IL"/>
        </w:rPr>
        <w:t>ם ולאחריו- עינת מיזהר- המנחה של</w:t>
      </w:r>
      <w:r w:rsidR="00902089" w:rsidRPr="002909C7">
        <w:rPr>
          <w:rFonts w:cs="Arial"/>
          <w:b w:val="0"/>
          <w:bCs w:val="0"/>
          <w:sz w:val="22"/>
          <w:szCs w:val="22"/>
          <w:u w:val="none"/>
          <w:rtl/>
          <w:lang w:val="he-IL"/>
        </w:rPr>
        <w:t>ו עד היום</w:t>
      </w:r>
      <w:r w:rsidR="001C740A" w:rsidRPr="002909C7">
        <w:rPr>
          <w:rFonts w:cs="Arial"/>
          <w:b w:val="0"/>
          <w:bCs w:val="0"/>
          <w:sz w:val="22"/>
          <w:szCs w:val="22"/>
          <w:u w:val="none"/>
          <w:rtl/>
          <w:lang w:val="he-IL"/>
        </w:rPr>
        <w:t>.</w:t>
      </w:r>
    </w:p>
    <w:p w:rsidR="0096230D" w:rsidRPr="002909C7" w:rsidRDefault="0096230D" w:rsidP="00F26D27">
      <w:pPr>
        <w:pStyle w:val="a5"/>
        <w:jc w:val="both"/>
        <w:rPr>
          <w:rFonts w:cs="Arial"/>
          <w:b w:val="0"/>
          <w:bCs w:val="0"/>
          <w:sz w:val="22"/>
          <w:szCs w:val="22"/>
          <w:u w:val="none"/>
          <w:rtl/>
          <w:lang w:val="he-IL"/>
        </w:rPr>
      </w:pPr>
      <w:r w:rsidRPr="002909C7">
        <w:rPr>
          <w:rFonts w:cs="Arial"/>
          <w:b w:val="0"/>
          <w:bCs w:val="0"/>
          <w:sz w:val="22"/>
          <w:szCs w:val="22"/>
          <w:u w:val="none"/>
          <w:rtl/>
          <w:lang w:val="he-IL"/>
        </w:rPr>
        <w:t>במהלך החודשיים הראשונים לא הצלחנו להתקדם בתכנית</w:t>
      </w:r>
      <w:r w:rsidR="00D25767" w:rsidRPr="002909C7">
        <w:rPr>
          <w:rFonts w:cs="Arial"/>
          <w:b w:val="0"/>
          <w:bCs w:val="0"/>
          <w:sz w:val="22"/>
          <w:szCs w:val="22"/>
          <w:u w:val="none"/>
          <w:rtl/>
          <w:lang w:val="he-IL"/>
        </w:rPr>
        <w:t xml:space="preserve"> משהגיעה עינת החלטנו על מוצרי דור א' חדשים הצגנו אותם למליאה ויצאנו לדרך. זו </w:t>
      </w:r>
      <w:r w:rsidR="00F51902" w:rsidRPr="002909C7">
        <w:rPr>
          <w:rFonts w:cs="Arial"/>
          <w:b w:val="0"/>
          <w:bCs w:val="0"/>
          <w:sz w:val="22"/>
          <w:szCs w:val="22"/>
          <w:u w:val="none"/>
          <w:rtl/>
          <w:lang w:val="he-IL"/>
        </w:rPr>
        <w:t>הייתה</w:t>
      </w:r>
      <w:r w:rsidR="00D25767" w:rsidRPr="002909C7">
        <w:rPr>
          <w:rFonts w:cs="Arial"/>
          <w:b w:val="0"/>
          <w:bCs w:val="0"/>
          <w:sz w:val="22"/>
          <w:szCs w:val="22"/>
          <w:u w:val="none"/>
          <w:rtl/>
          <w:lang w:val="he-IL"/>
        </w:rPr>
        <w:t xml:space="preserve"> שנת עשייה מבורכת. הצוות התחלק לצוותי מ</w:t>
      </w:r>
      <w:r w:rsidR="00F51902" w:rsidRPr="002909C7">
        <w:rPr>
          <w:rFonts w:cs="Arial"/>
          <w:b w:val="0"/>
          <w:bCs w:val="0"/>
          <w:sz w:val="22"/>
          <w:szCs w:val="22"/>
          <w:u w:val="none"/>
          <w:rtl/>
          <w:lang w:val="he-IL"/>
        </w:rPr>
        <w:t>וצר שעבדו יחד מעל לחצי שנה באופן</w:t>
      </w:r>
      <w:r w:rsidR="00D25767" w:rsidRPr="002909C7">
        <w:rPr>
          <w:rFonts w:cs="Arial"/>
          <w:b w:val="0"/>
          <w:bCs w:val="0"/>
          <w:sz w:val="22"/>
          <w:szCs w:val="22"/>
          <w:u w:val="none"/>
          <w:rtl/>
          <w:lang w:val="he-IL"/>
        </w:rPr>
        <w:t xml:space="preserve"> אינטנסיבי.</w:t>
      </w:r>
      <w:r w:rsidR="00F26D27">
        <w:rPr>
          <w:rFonts w:cs="Arial" w:hint="cs"/>
          <w:b w:val="0"/>
          <w:bCs w:val="0"/>
          <w:sz w:val="22"/>
          <w:szCs w:val="22"/>
          <w:u w:val="none"/>
          <w:rtl/>
          <w:lang w:val="he-IL"/>
        </w:rPr>
        <w:t>התקיימו</w:t>
      </w:r>
      <w:r w:rsidR="00D25767" w:rsidRPr="002909C7">
        <w:rPr>
          <w:rFonts w:cs="Arial"/>
          <w:b w:val="0"/>
          <w:bCs w:val="0"/>
          <w:sz w:val="22"/>
          <w:szCs w:val="22"/>
          <w:u w:val="none"/>
          <w:rtl/>
          <w:lang w:val="he-IL"/>
        </w:rPr>
        <w:t xml:space="preserve"> מפגשים קבועים עם המליאה לפחות אחת לחודש וניכר היה כי הפער בין צוות ההנהגה למליאה מצטמצם וכך ההתנגדויות לתכנית. בצוות ההנהגה חלו שינויים. הרכזת </w:t>
      </w:r>
      <w:proofErr w:type="spellStart"/>
      <w:r w:rsidR="00D25767" w:rsidRPr="002909C7">
        <w:rPr>
          <w:rFonts w:cs="Arial"/>
          <w:b w:val="0"/>
          <w:bCs w:val="0"/>
          <w:sz w:val="22"/>
          <w:szCs w:val="22"/>
          <w:u w:val="none"/>
          <w:rtl/>
          <w:lang w:val="he-IL"/>
        </w:rPr>
        <w:t>המתכללת</w:t>
      </w:r>
      <w:proofErr w:type="spellEnd"/>
      <w:r w:rsidR="00D25767" w:rsidRPr="002909C7">
        <w:rPr>
          <w:rFonts w:cs="Arial"/>
          <w:b w:val="0"/>
          <w:bCs w:val="0"/>
          <w:sz w:val="22"/>
          <w:szCs w:val="22"/>
          <w:u w:val="none"/>
          <w:rtl/>
          <w:lang w:val="he-IL"/>
        </w:rPr>
        <w:t>: רותם אזר- שביט נשארה ומתוך צוות ההנהגה פרשו  5 מורות (אחת מהן עזבה לגמרי את בית הספר)</w:t>
      </w:r>
      <w:r w:rsidR="00C45ECD" w:rsidRPr="002909C7">
        <w:rPr>
          <w:rFonts w:cs="Arial"/>
          <w:b w:val="0"/>
          <w:bCs w:val="0"/>
          <w:sz w:val="22"/>
          <w:szCs w:val="22"/>
          <w:u w:val="none"/>
          <w:rtl/>
          <w:lang w:val="he-IL"/>
        </w:rPr>
        <w:t xml:space="preserve"> נותרנו צוות הנהגה איכותי אך, מצומצם והעומס ניכר. </w:t>
      </w:r>
      <w:r w:rsidR="00F51902" w:rsidRPr="002909C7">
        <w:rPr>
          <w:rFonts w:cs="Arial"/>
          <w:b w:val="0"/>
          <w:bCs w:val="0"/>
          <w:sz w:val="22"/>
          <w:szCs w:val="22"/>
          <w:u w:val="none"/>
          <w:rtl/>
          <w:lang w:val="he-IL"/>
        </w:rPr>
        <w:t>בהשתלמות החורף התקדמו, שיפרנו ושיפצנו את חוברות המוצר בנינו מחוונים והעמקנו בגורם המארגן הבית ספרי</w:t>
      </w:r>
      <w:r w:rsidR="00B365AD" w:rsidRPr="002909C7">
        <w:rPr>
          <w:rFonts w:cs="Arial"/>
          <w:b w:val="0"/>
          <w:bCs w:val="0"/>
          <w:sz w:val="22"/>
          <w:szCs w:val="22"/>
          <w:u w:val="none"/>
          <w:rtl/>
          <w:lang w:val="he-IL"/>
        </w:rPr>
        <w:t>. בהשתלמות הקיץ- המשכנו להעמיק בגורם המארגן בחנו את מוצרי דור א' שכבר היו בשטח</w:t>
      </w:r>
      <w:r w:rsidR="009F3181" w:rsidRPr="002909C7">
        <w:rPr>
          <w:rFonts w:cs="Arial"/>
          <w:b w:val="0"/>
          <w:bCs w:val="0"/>
          <w:sz w:val="22"/>
          <w:szCs w:val="22"/>
          <w:u w:val="none"/>
          <w:rtl/>
          <w:lang w:val="he-IL"/>
        </w:rPr>
        <w:t xml:space="preserve"> ובחרנו שלושה מוצרי דור ב'</w:t>
      </w:r>
    </w:p>
    <w:p w:rsidR="009F3181" w:rsidRPr="002909C7" w:rsidRDefault="009F3181" w:rsidP="00BB3CA6">
      <w:pPr>
        <w:pStyle w:val="a5"/>
        <w:jc w:val="both"/>
        <w:rPr>
          <w:rFonts w:cs="Arial"/>
          <w:b w:val="0"/>
          <w:bCs w:val="0"/>
          <w:sz w:val="22"/>
          <w:szCs w:val="22"/>
          <w:u w:val="none"/>
          <w:rtl/>
          <w:lang w:val="he-IL"/>
        </w:rPr>
      </w:pPr>
      <w:r w:rsidRPr="002909C7">
        <w:rPr>
          <w:rFonts w:cs="Arial"/>
          <w:b w:val="0"/>
          <w:bCs w:val="0"/>
          <w:sz w:val="22"/>
          <w:szCs w:val="22"/>
          <w:u w:val="none"/>
          <w:rtl/>
          <w:lang w:val="he-IL"/>
        </w:rPr>
        <w:t>בשנה השלישית- עם עינת המנחה- התחלפה רכזת מתכללת ובמקום רותם הגיעה נירה גולן (יועצת בית הספר)</w:t>
      </w:r>
    </w:p>
    <w:p w:rsidR="009F3181" w:rsidRPr="002909C7" w:rsidRDefault="009F3181" w:rsidP="00BB3CA6">
      <w:pPr>
        <w:pStyle w:val="a5"/>
        <w:jc w:val="both"/>
        <w:rPr>
          <w:rFonts w:cs="Arial"/>
          <w:b w:val="0"/>
          <w:bCs w:val="0"/>
          <w:sz w:val="22"/>
          <w:szCs w:val="22"/>
          <w:u w:val="none"/>
          <w:rtl/>
          <w:lang w:val="he-IL"/>
        </w:rPr>
      </w:pPr>
      <w:r w:rsidRPr="002909C7">
        <w:rPr>
          <w:rFonts w:cs="Arial"/>
          <w:b w:val="0"/>
          <w:bCs w:val="0"/>
          <w:sz w:val="22"/>
          <w:szCs w:val="22"/>
          <w:u w:val="none"/>
          <w:rtl/>
          <w:lang w:val="he-IL"/>
        </w:rPr>
        <w:t xml:space="preserve">מוצרי דור א' כבר היו בשגרת בית הספר ובלוז השנתי, מוצרי דור ב' נכנסו לעבודת כתיבה ובהשתלמות החורף נחתמו הרציונל הטבלאות </w:t>
      </w:r>
      <w:proofErr w:type="spellStart"/>
      <w:r w:rsidRPr="002909C7">
        <w:rPr>
          <w:rFonts w:cs="Arial"/>
          <w:b w:val="0"/>
          <w:bCs w:val="0"/>
          <w:sz w:val="22"/>
          <w:szCs w:val="22"/>
          <w:u w:val="none"/>
          <w:rtl/>
          <w:lang w:val="he-IL"/>
        </w:rPr>
        <w:t>המארגיות</w:t>
      </w:r>
      <w:proofErr w:type="spellEnd"/>
      <w:r w:rsidRPr="002909C7">
        <w:rPr>
          <w:rFonts w:cs="Arial"/>
          <w:b w:val="0"/>
          <w:bCs w:val="0"/>
          <w:sz w:val="22"/>
          <w:szCs w:val="22"/>
          <w:u w:val="none"/>
          <w:rtl/>
          <w:lang w:val="he-IL"/>
        </w:rPr>
        <w:t xml:space="preserve"> והפעם, בהחלטת צוות ההנהגה, במפות מתווה. צוות ההנהגה התפתח ומליאת המורים נכנסה לשגרת עבודה של למידה, כתיבה, עשייה ושיפור מתמיד של חוברות המוצר ותכניות הלימודים, המורות פיתחו דפי לימוד מגוונים ובהם טקסטים מתוך ארון הספרים היהודי בכל תחום, חג, מועד, סוגיה וכו'</w:t>
      </w:r>
    </w:p>
    <w:p w:rsidR="00F26D27" w:rsidRDefault="00F26D27" w:rsidP="001C740A">
      <w:pPr>
        <w:pStyle w:val="1"/>
        <w:spacing w:before="120"/>
        <w:ind w:firstLine="0"/>
        <w:jc w:val="both"/>
        <w:rPr>
          <w:rFonts w:ascii="Arial" w:hAnsi="Arial" w:cs="Arial" w:hint="cs"/>
          <w:b/>
          <w:bCs/>
          <w:sz w:val="22"/>
          <w:szCs w:val="22"/>
          <w:rtl/>
          <w:lang w:val="he-IL"/>
        </w:rPr>
      </w:pPr>
    </w:p>
    <w:p w:rsidR="000B784F" w:rsidRDefault="000B784F" w:rsidP="000B784F">
      <w:pPr>
        <w:rPr>
          <w:rFonts w:hint="cs"/>
          <w:rtl/>
          <w:lang w:val="he-IL"/>
        </w:rPr>
      </w:pPr>
    </w:p>
    <w:p w:rsidR="000B784F" w:rsidRDefault="000B784F" w:rsidP="000B784F">
      <w:pPr>
        <w:rPr>
          <w:rFonts w:hint="cs"/>
          <w:rtl/>
          <w:lang w:val="he-IL"/>
        </w:rPr>
      </w:pPr>
    </w:p>
    <w:p w:rsidR="000B784F" w:rsidRPr="000B784F" w:rsidRDefault="000B784F" w:rsidP="000B784F">
      <w:pPr>
        <w:rPr>
          <w:rtl/>
          <w:lang w:val="he-IL"/>
        </w:rPr>
      </w:pPr>
    </w:p>
    <w:p w:rsidR="007D501F" w:rsidRPr="002909C7" w:rsidRDefault="00FF690D" w:rsidP="001C740A">
      <w:pPr>
        <w:pStyle w:val="1"/>
        <w:spacing w:before="120"/>
        <w:ind w:firstLine="0"/>
        <w:jc w:val="both"/>
        <w:rPr>
          <w:rFonts w:ascii="Arial" w:eastAsia="Arial" w:hAnsi="Arial" w:cs="Arial"/>
          <w:b/>
          <w:bCs/>
          <w:sz w:val="22"/>
          <w:szCs w:val="22"/>
          <w:rtl/>
          <w:lang w:val="he-IL"/>
        </w:rPr>
      </w:pPr>
      <w:r w:rsidRPr="002909C7">
        <w:rPr>
          <w:rFonts w:ascii="Arial" w:hAnsi="Arial" w:cs="Arial"/>
          <w:b/>
          <w:bCs/>
          <w:sz w:val="22"/>
          <w:szCs w:val="22"/>
          <w:rtl/>
          <w:lang w:val="he-IL"/>
        </w:rPr>
        <w:lastRenderedPageBreak/>
        <w:t>ש</w:t>
      </w:r>
      <w:r w:rsidR="00516C6C" w:rsidRPr="002909C7">
        <w:rPr>
          <w:rFonts w:ascii="Arial" w:hAnsi="Arial" w:cs="Arial"/>
          <w:b/>
          <w:bCs/>
          <w:sz w:val="22"/>
          <w:szCs w:val="22"/>
          <w:rtl/>
          <w:lang w:val="he-IL"/>
        </w:rPr>
        <w:t>נה א' בתוכנית</w:t>
      </w:r>
    </w:p>
    <w:p w:rsidR="007D501F" w:rsidRPr="002909C7" w:rsidRDefault="00D469A1" w:rsidP="001C740A">
      <w:pPr>
        <w:pStyle w:val="2"/>
        <w:spacing w:before="120"/>
        <w:ind w:firstLine="0"/>
        <w:rPr>
          <w:rFonts w:ascii="Arial" w:eastAsia="Arial" w:hAnsi="Arial" w:cs="Arial"/>
          <w:sz w:val="22"/>
          <w:szCs w:val="22"/>
          <w:u w:val="none"/>
          <w:rtl/>
          <w:lang w:val="he-IL"/>
        </w:rPr>
      </w:pPr>
      <w:r w:rsidRPr="002909C7">
        <w:rPr>
          <w:rFonts w:ascii="Arial" w:hAnsi="Arial" w:cs="Arial"/>
          <w:b/>
          <w:bCs/>
          <w:sz w:val="22"/>
          <w:szCs w:val="22"/>
          <w:u w:val="none"/>
          <w:rtl/>
          <w:lang w:val="he-IL"/>
        </w:rPr>
        <w:t>הפקת ת</w:t>
      </w:r>
      <w:r w:rsidR="00516C6C" w:rsidRPr="002909C7">
        <w:rPr>
          <w:rFonts w:ascii="Arial" w:hAnsi="Arial" w:cs="Arial"/>
          <w:b/>
          <w:bCs/>
          <w:sz w:val="22"/>
          <w:szCs w:val="22"/>
          <w:u w:val="none"/>
          <w:rtl/>
          <w:lang w:val="he-IL"/>
        </w:rPr>
        <w:t>עודת הזהות הבית ספרית</w:t>
      </w:r>
    </w:p>
    <w:p w:rsidR="00CE7633" w:rsidRPr="002909C7" w:rsidRDefault="00CE7633" w:rsidP="00CE7633">
      <w:pPr>
        <w:rPr>
          <w:rFonts w:ascii="Arial" w:eastAsia="Arial" w:hAnsi="Arial" w:cs="Arial"/>
          <w:sz w:val="22"/>
          <w:szCs w:val="22"/>
          <w:rtl/>
          <w:lang w:val="he-IL"/>
        </w:rPr>
      </w:pPr>
    </w:p>
    <w:p w:rsidR="00F10349" w:rsidRPr="002909C7" w:rsidRDefault="00752EFA" w:rsidP="00F10349">
      <w:pPr>
        <w:rPr>
          <w:rFonts w:ascii="Arial" w:eastAsia="Arial" w:hAnsi="Arial" w:cs="Arial"/>
          <w:sz w:val="22"/>
          <w:szCs w:val="22"/>
          <w:rtl/>
          <w:lang w:val="he-IL"/>
        </w:rPr>
      </w:pPr>
      <w:r w:rsidRPr="002909C7">
        <w:rPr>
          <w:rFonts w:ascii="Arial" w:eastAsia="Arial" w:hAnsi="Arial" w:cs="Arial"/>
          <w:noProof/>
          <w:sz w:val="22"/>
          <w:szCs w:val="22"/>
          <w:rtl/>
        </w:rPr>
        <w:drawing>
          <wp:anchor distT="0" distB="0" distL="114300" distR="114300" simplePos="0" relativeHeight="251682816" behindDoc="1" locked="0" layoutInCell="1" allowOverlap="1">
            <wp:simplePos x="0" y="0"/>
            <wp:positionH relativeFrom="column">
              <wp:posOffset>1489710</wp:posOffset>
            </wp:positionH>
            <wp:positionV relativeFrom="paragraph">
              <wp:posOffset>3810</wp:posOffset>
            </wp:positionV>
            <wp:extent cx="4053840" cy="5732780"/>
            <wp:effectExtent l="0" t="0" r="3810" b="1270"/>
            <wp:wrapTight wrapText="bothSides">
              <wp:wrapPolygon edited="0">
                <wp:start x="0" y="0"/>
                <wp:lineTo x="0" y="21533"/>
                <wp:lineTo x="21519" y="21533"/>
                <wp:lineTo x="21519" y="0"/>
                <wp:lineTo x="0" y="0"/>
              </wp:wrapPolygon>
            </wp:wrapTight>
            <wp:docPr id="2049" name="תמונה 2049" descr="D:\Users\user\Downloads\תעודת.זה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user\Downloads\תעודת.זהות.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3840" cy="5732780"/>
                    </a:xfrm>
                    <a:prstGeom prst="rect">
                      <a:avLst/>
                    </a:prstGeom>
                    <a:noFill/>
                    <a:ln>
                      <a:noFill/>
                    </a:ln>
                  </pic:spPr>
                </pic:pic>
              </a:graphicData>
            </a:graphic>
          </wp:anchor>
        </w:drawing>
      </w:r>
    </w:p>
    <w:p w:rsidR="00F10349" w:rsidRPr="002909C7" w:rsidRDefault="00F10349" w:rsidP="00F10349">
      <w:pPr>
        <w:rPr>
          <w:rFonts w:ascii="Arial" w:eastAsia="Arial" w:hAnsi="Arial" w:cs="Arial"/>
          <w:color w:val="FF0000"/>
          <w:sz w:val="22"/>
          <w:szCs w:val="22"/>
          <w:rtl/>
          <w:lang w:val="he-IL"/>
        </w:rPr>
      </w:pPr>
    </w:p>
    <w:p w:rsidR="00F10349" w:rsidRPr="002909C7" w:rsidRDefault="00F10349" w:rsidP="00F10349">
      <w:pPr>
        <w:rPr>
          <w:rFonts w:ascii="Arial" w:eastAsia="Arial" w:hAnsi="Arial" w:cs="Arial"/>
          <w:color w:val="FF0000"/>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rsidP="001C740A">
      <w:pPr>
        <w:spacing w:line="360" w:lineRule="auto"/>
        <w:rPr>
          <w:rFonts w:ascii="Arial" w:eastAsia="Arial" w:hAnsi="Arial" w:cs="Arial"/>
          <w:sz w:val="22"/>
          <w:szCs w:val="22"/>
          <w:rtl/>
          <w:lang w:val="he-IL"/>
        </w:rPr>
      </w:pPr>
    </w:p>
    <w:p w:rsidR="007D501F" w:rsidRPr="002909C7" w:rsidRDefault="007D501F">
      <w:pPr>
        <w:spacing w:before="120" w:line="360" w:lineRule="auto"/>
        <w:rPr>
          <w:rFonts w:ascii="Arial" w:eastAsia="Arial" w:hAnsi="Arial" w:cs="Arial"/>
          <w:sz w:val="22"/>
          <w:szCs w:val="22"/>
          <w:rtl/>
          <w:lang w:val="he-IL"/>
        </w:rPr>
      </w:pPr>
    </w:p>
    <w:p w:rsidR="007D501F" w:rsidRPr="002909C7" w:rsidRDefault="007D501F">
      <w:pPr>
        <w:spacing w:before="120" w:line="360" w:lineRule="auto"/>
        <w:rPr>
          <w:rFonts w:ascii="Arial" w:eastAsia="Arial" w:hAnsi="Arial" w:cs="Arial"/>
          <w:sz w:val="22"/>
          <w:szCs w:val="22"/>
          <w:rtl/>
          <w:lang w:val="he-IL"/>
        </w:rPr>
      </w:pPr>
    </w:p>
    <w:p w:rsidR="001C740A" w:rsidRPr="002909C7" w:rsidRDefault="001C740A">
      <w:pPr>
        <w:pStyle w:val="1"/>
        <w:spacing w:before="120"/>
        <w:ind w:firstLine="0"/>
        <w:jc w:val="both"/>
        <w:rPr>
          <w:rFonts w:ascii="Arial" w:hAnsi="Arial" w:cs="Arial"/>
          <w:b/>
          <w:bCs/>
          <w:sz w:val="22"/>
          <w:szCs w:val="22"/>
          <w:rtl/>
          <w:lang w:val="he-IL"/>
        </w:rPr>
      </w:pPr>
    </w:p>
    <w:p w:rsidR="001C740A" w:rsidRPr="002909C7" w:rsidRDefault="001C740A">
      <w:pPr>
        <w:pStyle w:val="1"/>
        <w:spacing w:before="120"/>
        <w:ind w:firstLine="0"/>
        <w:jc w:val="both"/>
        <w:rPr>
          <w:rFonts w:ascii="Arial" w:hAnsi="Arial" w:cs="Arial"/>
          <w:b/>
          <w:bCs/>
          <w:sz w:val="22"/>
          <w:szCs w:val="22"/>
          <w:rtl/>
          <w:lang w:val="he-IL"/>
        </w:rPr>
      </w:pPr>
    </w:p>
    <w:p w:rsidR="001C740A" w:rsidRPr="002909C7" w:rsidRDefault="001C740A">
      <w:pPr>
        <w:pStyle w:val="1"/>
        <w:spacing w:before="120"/>
        <w:ind w:firstLine="0"/>
        <w:jc w:val="both"/>
        <w:rPr>
          <w:rFonts w:ascii="Arial" w:hAnsi="Arial" w:cs="Arial"/>
          <w:b/>
          <w:bCs/>
          <w:sz w:val="22"/>
          <w:szCs w:val="22"/>
          <w:rtl/>
          <w:lang w:val="he-IL"/>
        </w:rPr>
      </w:pPr>
    </w:p>
    <w:p w:rsidR="001C740A" w:rsidRPr="002909C7" w:rsidRDefault="001C740A">
      <w:pPr>
        <w:pStyle w:val="1"/>
        <w:spacing w:before="120"/>
        <w:ind w:firstLine="0"/>
        <w:jc w:val="both"/>
        <w:rPr>
          <w:rFonts w:ascii="Arial" w:hAnsi="Arial" w:cs="Arial"/>
          <w:b/>
          <w:bCs/>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rsidP="00CE3D60">
      <w:pPr>
        <w:rPr>
          <w:rFonts w:ascii="Arial" w:hAnsi="Arial" w:cs="Arial"/>
          <w:sz w:val="22"/>
          <w:szCs w:val="22"/>
          <w:rtl/>
          <w:lang w:val="he-IL"/>
        </w:rPr>
      </w:pPr>
    </w:p>
    <w:p w:rsidR="00CE3D60" w:rsidRPr="002909C7" w:rsidRDefault="00CE3D60">
      <w:pPr>
        <w:pStyle w:val="1"/>
        <w:spacing w:before="120"/>
        <w:ind w:firstLine="0"/>
        <w:jc w:val="both"/>
        <w:rPr>
          <w:rFonts w:ascii="Arial" w:hAnsi="Arial" w:cs="Arial"/>
          <w:sz w:val="22"/>
          <w:szCs w:val="22"/>
          <w:u w:val="none"/>
          <w:rtl/>
          <w:lang w:val="he-IL"/>
        </w:rPr>
      </w:pPr>
    </w:p>
    <w:p w:rsidR="00D469A1" w:rsidRPr="00F26D27" w:rsidRDefault="00D469A1" w:rsidP="00F26D27">
      <w:pPr>
        <w:pStyle w:val="1"/>
        <w:spacing w:before="120"/>
        <w:ind w:firstLine="0"/>
        <w:jc w:val="both"/>
        <w:rPr>
          <w:rFonts w:ascii="Arial" w:hAnsi="Arial" w:cs="Arial"/>
          <w:sz w:val="22"/>
          <w:szCs w:val="22"/>
          <w:u w:val="none"/>
          <w:rtl/>
          <w:lang w:val="he-IL"/>
        </w:rPr>
      </w:pPr>
      <w:r w:rsidRPr="002909C7">
        <w:rPr>
          <w:rFonts w:ascii="Arial" w:hAnsi="Arial" w:cs="Arial"/>
          <w:sz w:val="22"/>
          <w:szCs w:val="22"/>
          <w:u w:val="none"/>
          <w:rtl/>
          <w:lang w:val="he-IL"/>
        </w:rPr>
        <w:t>בחירת הצוות את הגורם המארגן, הערכים המובילים וגרעיני המומחיות. לבית הספר היה חזון משנים קודמות ומתוך כבוד לעשייה הקודמת לקחנו אותו וניסחנו אותו מחדש בהשתלמות החורף. לא ויתרנו עד שכל משפט וסימן פיסוק היו מקובלים על מליאת המורים.</w:t>
      </w:r>
    </w:p>
    <w:p w:rsidR="007D501F" w:rsidRPr="002909C7" w:rsidRDefault="00516C6C">
      <w:pPr>
        <w:pStyle w:val="1"/>
        <w:spacing w:before="120"/>
        <w:ind w:firstLine="0"/>
        <w:jc w:val="both"/>
        <w:rPr>
          <w:rFonts w:ascii="Arial" w:eastAsia="Arial" w:hAnsi="Arial" w:cs="Arial"/>
          <w:b/>
          <w:bCs/>
          <w:sz w:val="22"/>
          <w:szCs w:val="22"/>
          <w:rtl/>
          <w:lang w:val="he-IL"/>
        </w:rPr>
      </w:pPr>
      <w:r w:rsidRPr="002909C7">
        <w:rPr>
          <w:rFonts w:ascii="Arial" w:hAnsi="Arial" w:cs="Arial"/>
          <w:b/>
          <w:bCs/>
          <w:sz w:val="22"/>
          <w:szCs w:val="22"/>
          <w:rtl/>
          <w:lang w:val="he-IL"/>
        </w:rPr>
        <w:t>שנה ב' בתכנית</w:t>
      </w:r>
    </w:p>
    <w:p w:rsidR="003442ED" w:rsidRPr="002909C7" w:rsidRDefault="003442ED" w:rsidP="003442ED">
      <w:pPr>
        <w:rPr>
          <w:rFonts w:ascii="Arial" w:eastAsia="Arial" w:hAnsi="Arial" w:cs="Arial"/>
          <w:sz w:val="22"/>
          <w:szCs w:val="22"/>
          <w:rtl/>
          <w:lang w:val="he-IL"/>
        </w:rPr>
      </w:pPr>
    </w:p>
    <w:p w:rsidR="007D501F" w:rsidRPr="002909C7" w:rsidRDefault="00516C6C">
      <w:pPr>
        <w:spacing w:before="120" w:line="360" w:lineRule="auto"/>
        <w:rPr>
          <w:rFonts w:ascii="Arial" w:eastAsia="Arial" w:hAnsi="Arial" w:cs="Arial"/>
          <w:b/>
          <w:bCs/>
          <w:sz w:val="22"/>
          <w:szCs w:val="22"/>
          <w:rtl/>
          <w:lang w:val="he-IL"/>
        </w:rPr>
      </w:pPr>
      <w:r w:rsidRPr="002909C7">
        <w:rPr>
          <w:rFonts w:ascii="Arial" w:eastAsia="Arial Unicode MS" w:hAnsi="Arial" w:cs="Arial"/>
          <w:b/>
          <w:bCs/>
          <w:sz w:val="22"/>
          <w:szCs w:val="22"/>
          <w:rtl/>
          <w:lang w:val="he-IL"/>
        </w:rPr>
        <w:t xml:space="preserve">מוצרים </w:t>
      </w:r>
      <w:proofErr w:type="spellStart"/>
      <w:r w:rsidRPr="002909C7">
        <w:rPr>
          <w:rFonts w:ascii="Arial" w:eastAsia="Arial Unicode MS" w:hAnsi="Arial" w:cs="Arial"/>
          <w:b/>
          <w:bCs/>
          <w:sz w:val="22"/>
          <w:szCs w:val="22"/>
          <w:u w:color="FF0000"/>
          <w:rtl/>
          <w:lang w:val="he-IL"/>
        </w:rPr>
        <w:t>מארגיים</w:t>
      </w:r>
      <w:proofErr w:type="spellEnd"/>
      <w:r w:rsidRPr="002909C7">
        <w:rPr>
          <w:rFonts w:ascii="Arial" w:eastAsia="Arial Unicode MS" w:hAnsi="Arial" w:cs="Arial"/>
          <w:b/>
          <w:bCs/>
          <w:sz w:val="22"/>
          <w:szCs w:val="22"/>
          <w:u w:color="FF0000"/>
          <w:rtl/>
          <w:lang w:val="he-IL"/>
        </w:rPr>
        <w:t xml:space="preserve"> </w:t>
      </w:r>
      <w:r w:rsidRPr="002909C7">
        <w:rPr>
          <w:rFonts w:ascii="Arial" w:eastAsia="Arial Unicode MS" w:hAnsi="Arial" w:cs="Arial"/>
          <w:b/>
          <w:bCs/>
          <w:sz w:val="22"/>
          <w:szCs w:val="22"/>
          <w:rtl/>
          <w:lang w:val="he-IL"/>
        </w:rPr>
        <w:t>דור א׳</w:t>
      </w:r>
      <w:r w:rsidRPr="002909C7">
        <w:rPr>
          <w:rFonts w:ascii="Arial" w:hAnsi="Arial" w:cs="Arial"/>
          <w:b/>
          <w:bCs/>
          <w:sz w:val="22"/>
          <w:szCs w:val="22"/>
          <w:rtl/>
          <w:lang w:val="he-IL"/>
        </w:rPr>
        <w:t>:</w:t>
      </w:r>
    </w:p>
    <w:p w:rsidR="00176E6D" w:rsidRPr="002909C7" w:rsidRDefault="00516C6C" w:rsidP="000B784F">
      <w:pPr>
        <w:spacing w:before="120" w:line="360" w:lineRule="auto"/>
        <w:jc w:val="both"/>
        <w:rPr>
          <w:rFonts w:ascii="Arial" w:eastAsia="Arial" w:hAnsi="Arial" w:cs="Arial"/>
          <w:b/>
          <w:bCs/>
          <w:sz w:val="22"/>
          <w:szCs w:val="22"/>
          <w:rtl/>
          <w:lang w:val="he-IL"/>
        </w:rPr>
      </w:pPr>
      <w:r w:rsidRPr="002909C7">
        <w:rPr>
          <w:rFonts w:ascii="Arial" w:eastAsia="Arial Unicode MS" w:hAnsi="Arial" w:cs="Arial"/>
          <w:b/>
          <w:bCs/>
          <w:sz w:val="22"/>
          <w:szCs w:val="22"/>
          <w:rtl/>
          <w:lang w:val="he-IL"/>
        </w:rPr>
        <w:t>מוצר א׳</w:t>
      </w:r>
      <w:r w:rsidRPr="002909C7">
        <w:rPr>
          <w:rFonts w:ascii="Arial" w:hAnsi="Arial" w:cs="Arial"/>
          <w:b/>
          <w:bCs/>
          <w:sz w:val="22"/>
          <w:szCs w:val="22"/>
          <w:rtl/>
          <w:lang w:val="he-IL"/>
        </w:rPr>
        <w:t>:</w:t>
      </w:r>
      <w:r w:rsidR="000B784F">
        <w:rPr>
          <w:rFonts w:ascii="Arial" w:eastAsia="Arial" w:hAnsi="Arial" w:cs="Arial" w:hint="cs"/>
          <w:b/>
          <w:bCs/>
          <w:sz w:val="22"/>
          <w:szCs w:val="22"/>
          <w:rtl/>
          <w:lang w:val="he-IL"/>
        </w:rPr>
        <w:t xml:space="preserve"> </w:t>
      </w:r>
      <w:r w:rsidR="00176E6D" w:rsidRPr="002909C7">
        <w:rPr>
          <w:rFonts w:ascii="Arial" w:eastAsia="Arial" w:hAnsi="Arial" w:cs="Arial"/>
          <w:b/>
          <w:bCs/>
          <w:sz w:val="22"/>
          <w:szCs w:val="22"/>
          <w:rtl/>
          <w:lang w:val="he-IL"/>
        </w:rPr>
        <w:t>קפה שישי- הקול בפרשה</w:t>
      </w:r>
    </w:p>
    <w:p w:rsidR="00D90422" w:rsidRPr="002909C7" w:rsidRDefault="00D90422" w:rsidP="00207E01">
      <w:pPr>
        <w:spacing w:after="120" w:line="360" w:lineRule="auto"/>
        <w:jc w:val="both"/>
        <w:rPr>
          <w:rFonts w:ascii="Arial" w:hAnsi="Arial" w:cs="Arial"/>
          <w:color w:val="FF0000"/>
          <w:sz w:val="22"/>
          <w:szCs w:val="22"/>
          <w:rtl/>
        </w:rPr>
      </w:pPr>
      <w:r w:rsidRPr="002909C7">
        <w:rPr>
          <w:rFonts w:ascii="Arial" w:hAnsi="Arial" w:cs="Arial"/>
          <w:color w:val="000000" w:themeColor="text1"/>
          <w:sz w:val="22"/>
          <w:szCs w:val="22"/>
          <w:rtl/>
        </w:rPr>
        <w:t xml:space="preserve">המוצר </w:t>
      </w:r>
      <w:proofErr w:type="spellStart"/>
      <w:r w:rsidRPr="002909C7">
        <w:rPr>
          <w:rFonts w:ascii="Arial" w:hAnsi="Arial" w:cs="Arial"/>
          <w:color w:val="000000" w:themeColor="text1"/>
          <w:sz w:val="22"/>
          <w:szCs w:val="22"/>
          <w:rtl/>
        </w:rPr>
        <w:t>המארגי</w:t>
      </w:r>
      <w:proofErr w:type="spellEnd"/>
      <w:r w:rsidRPr="002909C7">
        <w:rPr>
          <w:rFonts w:ascii="Arial" w:hAnsi="Arial" w:cs="Arial"/>
          <w:sz w:val="22"/>
          <w:szCs w:val="22"/>
          <w:rtl/>
        </w:rPr>
        <w:t xml:space="preserve"> </w:t>
      </w:r>
      <w:r w:rsidRPr="002909C7">
        <w:rPr>
          <w:rFonts w:ascii="Arial" w:hAnsi="Arial" w:cs="Arial"/>
          <w:b/>
          <w:bCs/>
          <w:sz w:val="22"/>
          <w:szCs w:val="22"/>
          <w:rtl/>
        </w:rPr>
        <w:t>"</w:t>
      </w:r>
      <w:proofErr w:type="spellStart"/>
      <w:r w:rsidRPr="002909C7">
        <w:rPr>
          <w:rFonts w:ascii="Arial" w:hAnsi="Arial" w:cs="Arial"/>
          <w:b/>
          <w:bCs/>
          <w:sz w:val="22"/>
          <w:szCs w:val="22"/>
          <w:rtl/>
        </w:rPr>
        <w:t>מפגשישי</w:t>
      </w:r>
      <w:proofErr w:type="spellEnd"/>
      <w:r w:rsidRPr="002909C7">
        <w:rPr>
          <w:rFonts w:ascii="Arial" w:hAnsi="Arial" w:cs="Arial"/>
          <w:b/>
          <w:bCs/>
          <w:sz w:val="22"/>
          <w:szCs w:val="22"/>
          <w:rtl/>
        </w:rPr>
        <w:t>"</w:t>
      </w:r>
      <w:r w:rsidRPr="002909C7">
        <w:rPr>
          <w:rFonts w:ascii="Arial" w:hAnsi="Arial" w:cs="Arial"/>
          <w:sz w:val="22"/>
          <w:szCs w:val="22"/>
          <w:rtl/>
        </w:rPr>
        <w:t xml:space="preserve"> הינו מפגש הורים וילדים המתקיים בספריית ביה"ס בימי שישי אחת לשנה לכל שכבת גיל. המפגש מתקיים בהלימה לערכים מתוך תעודת הזהות הבית-ספרית והנובעים מתוך פרשת השבוע, תוך השמעת ריבוי קולות בדרכים מגוונות וחווייתיות </w:t>
      </w:r>
      <w:r w:rsidRPr="002909C7">
        <w:rPr>
          <w:rFonts w:ascii="Arial" w:hAnsi="Arial" w:cs="Arial"/>
          <w:color w:val="000000" w:themeColor="text1"/>
          <w:sz w:val="22"/>
          <w:szCs w:val="22"/>
          <w:rtl/>
        </w:rPr>
        <w:t>וביטוים</w:t>
      </w:r>
      <w:r w:rsidRPr="002909C7">
        <w:rPr>
          <w:rFonts w:ascii="Arial" w:hAnsi="Arial" w:cs="Arial"/>
          <w:sz w:val="22"/>
          <w:szCs w:val="22"/>
          <w:rtl/>
        </w:rPr>
        <w:t xml:space="preserve"> במאכלים/בשירים/בסיפורים אישיים, ומתבסס על טקסטים </w:t>
      </w:r>
      <w:r w:rsidRPr="002909C7">
        <w:rPr>
          <w:rFonts w:ascii="Arial" w:hAnsi="Arial" w:cs="Arial"/>
          <w:sz w:val="22"/>
          <w:szCs w:val="22"/>
          <w:rtl/>
        </w:rPr>
        <w:lastRenderedPageBreak/>
        <w:t xml:space="preserve">יהודיים, ציוניים ואזרחיים (שירה מודרנית, קטעי ספרות, אמירות, דמויות ומנהיגים ציוניים הקשורים לפרשה, וכד') באמצעות דילמה מוסרית. </w:t>
      </w:r>
    </w:p>
    <w:p w:rsidR="00F26D27" w:rsidRPr="002909C7" w:rsidRDefault="00D90422" w:rsidP="00F26D27">
      <w:pPr>
        <w:spacing w:after="120" w:line="360" w:lineRule="auto"/>
        <w:jc w:val="both"/>
        <w:rPr>
          <w:rFonts w:ascii="Arial" w:hAnsi="Arial" w:cs="Arial"/>
          <w:sz w:val="22"/>
          <w:szCs w:val="22"/>
        </w:rPr>
      </w:pPr>
      <w:r w:rsidRPr="002909C7">
        <w:rPr>
          <w:rFonts w:ascii="Arial" w:hAnsi="Arial" w:cs="Arial"/>
          <w:sz w:val="22"/>
          <w:szCs w:val="22"/>
          <w:rtl/>
        </w:rPr>
        <w:t>בפרשת השבוע מעמיקים במקורות היהדות והציונות ומגלים שלפרשת השבוע פנים רבות והיבטים אקטואליים,</w:t>
      </w:r>
      <w:r w:rsidRPr="002909C7">
        <w:rPr>
          <w:rFonts w:ascii="Arial" w:hAnsi="Arial" w:cs="Arial"/>
          <w:color w:val="FF0000"/>
          <w:sz w:val="22"/>
          <w:szCs w:val="22"/>
          <w:rtl/>
        </w:rPr>
        <w:t xml:space="preserve"> </w:t>
      </w:r>
      <w:r w:rsidRPr="002909C7">
        <w:rPr>
          <w:rFonts w:ascii="Arial" w:hAnsi="Arial" w:cs="Arial"/>
          <w:sz w:val="22"/>
          <w:szCs w:val="22"/>
          <w:rtl/>
        </w:rPr>
        <w:t xml:space="preserve">ולכן כל אחד יכול למצוא את הדרך שבה הוא מתחבר לפרשה. </w:t>
      </w:r>
    </w:p>
    <w:p w:rsidR="002909C7" w:rsidRPr="00F26D27" w:rsidRDefault="00E90926" w:rsidP="00F26D27">
      <w:pPr>
        <w:spacing w:after="120" w:line="360" w:lineRule="auto"/>
        <w:jc w:val="both"/>
        <w:rPr>
          <w:rFonts w:ascii="Arial" w:hAnsi="Arial" w:cs="Arial"/>
          <w:sz w:val="22"/>
          <w:szCs w:val="22"/>
          <w:rtl/>
        </w:rPr>
      </w:pPr>
      <w:r w:rsidRPr="002909C7">
        <w:rPr>
          <w:rFonts w:ascii="Arial" w:hAnsi="Arial" w:cs="Arial"/>
          <w:sz w:val="22"/>
          <w:szCs w:val="22"/>
          <w:rtl/>
        </w:rPr>
        <w:t>ההעמקה</w:t>
      </w:r>
      <w:r w:rsidRPr="002909C7">
        <w:rPr>
          <w:rFonts w:ascii="Arial" w:hAnsi="Arial" w:cs="Arial"/>
          <w:color w:val="FF0000"/>
          <w:sz w:val="22"/>
          <w:szCs w:val="22"/>
          <w:rtl/>
        </w:rPr>
        <w:t xml:space="preserve"> </w:t>
      </w:r>
      <w:r w:rsidRPr="002909C7">
        <w:rPr>
          <w:rFonts w:ascii="Arial" w:hAnsi="Arial" w:cs="Arial"/>
          <w:sz w:val="22"/>
          <w:szCs w:val="22"/>
          <w:rtl/>
        </w:rPr>
        <w:t>במקורות היהדות והציונות מאפשרת</w:t>
      </w:r>
      <w:r w:rsidRPr="002909C7">
        <w:rPr>
          <w:rFonts w:ascii="Arial" w:hAnsi="Arial" w:cs="Arial"/>
          <w:color w:val="FF0000"/>
          <w:sz w:val="22"/>
          <w:szCs w:val="22"/>
          <w:rtl/>
        </w:rPr>
        <w:t xml:space="preserve"> </w:t>
      </w:r>
      <w:r w:rsidRPr="002909C7">
        <w:rPr>
          <w:rFonts w:ascii="Arial" w:hAnsi="Arial" w:cs="Arial"/>
          <w:sz w:val="22"/>
          <w:szCs w:val="22"/>
          <w:rtl/>
        </w:rPr>
        <w:t xml:space="preserve">מתן ביטוי לריבוי קולות ביהדות המתחבר היטב ל"אני מאמין" </w:t>
      </w:r>
      <w:r w:rsidR="00F26D27">
        <w:rPr>
          <w:rFonts w:ascii="Arial" w:hAnsi="Arial" w:cs="Arial" w:hint="cs"/>
          <w:sz w:val="22"/>
          <w:szCs w:val="22"/>
          <w:rtl/>
        </w:rPr>
        <w:t xml:space="preserve">של בית הספר </w:t>
      </w:r>
      <w:r w:rsidR="00F26D27">
        <w:rPr>
          <w:rFonts w:ascii="Arial" w:hAnsi="Arial" w:cs="Arial"/>
          <w:sz w:val="22"/>
          <w:szCs w:val="22"/>
          <w:rtl/>
        </w:rPr>
        <w:t>ומזמן ל</w:t>
      </w:r>
      <w:r w:rsidRPr="002909C7">
        <w:rPr>
          <w:rFonts w:ascii="Arial" w:hAnsi="Arial" w:cs="Arial"/>
          <w:sz w:val="22"/>
          <w:szCs w:val="22"/>
          <w:rtl/>
        </w:rPr>
        <w:t xml:space="preserve">ו אין ספור צמתי שיח וסוגיות שבאמצעותן </w:t>
      </w:r>
      <w:r w:rsidR="00F26D27">
        <w:rPr>
          <w:rFonts w:ascii="Arial" w:hAnsi="Arial" w:cs="Arial" w:hint="cs"/>
          <w:sz w:val="22"/>
          <w:szCs w:val="22"/>
          <w:rtl/>
        </w:rPr>
        <w:t>הוא יכול</w:t>
      </w:r>
      <w:r w:rsidRPr="002909C7">
        <w:rPr>
          <w:rFonts w:ascii="Arial" w:hAnsi="Arial" w:cs="Arial"/>
          <w:sz w:val="22"/>
          <w:szCs w:val="22"/>
          <w:rtl/>
        </w:rPr>
        <w:t xml:space="preserve"> להעמיק ברעיון </w:t>
      </w:r>
      <w:r w:rsidR="00F26D27">
        <w:rPr>
          <w:rFonts w:ascii="Arial" w:hAnsi="Arial" w:cs="Arial" w:hint="cs"/>
          <w:sz w:val="22"/>
          <w:szCs w:val="22"/>
          <w:rtl/>
        </w:rPr>
        <w:t>.</w:t>
      </w:r>
    </w:p>
    <w:p w:rsidR="00001556" w:rsidRPr="002909C7" w:rsidRDefault="00516C6C" w:rsidP="000B784F">
      <w:pPr>
        <w:spacing w:line="360" w:lineRule="auto"/>
        <w:ind w:right="-142"/>
        <w:jc w:val="both"/>
        <w:rPr>
          <w:rFonts w:ascii="Arial" w:hAnsi="Arial" w:cs="Arial"/>
          <w:b/>
          <w:bCs/>
          <w:color w:val="auto"/>
          <w:sz w:val="22"/>
          <w:szCs w:val="22"/>
          <w:rtl/>
        </w:rPr>
      </w:pPr>
      <w:r w:rsidRPr="002909C7">
        <w:rPr>
          <w:rFonts w:ascii="Arial" w:eastAsia="Arial Unicode MS" w:hAnsi="Arial" w:cs="Arial"/>
          <w:b/>
          <w:bCs/>
          <w:sz w:val="22"/>
          <w:szCs w:val="22"/>
          <w:rtl/>
          <w:lang w:val="he-IL"/>
        </w:rPr>
        <w:t>מוצר ב</w:t>
      </w:r>
      <w:r w:rsidRPr="002909C7">
        <w:rPr>
          <w:rFonts w:ascii="Arial" w:eastAsia="Arial Unicode MS" w:hAnsi="Arial" w:cs="Arial"/>
          <w:color w:val="auto"/>
          <w:sz w:val="22"/>
          <w:szCs w:val="22"/>
          <w:rtl/>
          <w:lang w:val="he-IL"/>
        </w:rPr>
        <w:t>׳</w:t>
      </w:r>
      <w:r w:rsidRPr="002909C7">
        <w:rPr>
          <w:rFonts w:ascii="Arial" w:hAnsi="Arial" w:cs="Arial"/>
          <w:color w:val="auto"/>
          <w:sz w:val="22"/>
          <w:szCs w:val="22"/>
          <w:rtl/>
          <w:lang w:val="he-IL"/>
        </w:rPr>
        <w:t>:</w:t>
      </w:r>
      <w:r w:rsidR="000B784F">
        <w:rPr>
          <w:rFonts w:ascii="Arial" w:hAnsi="Arial" w:cs="Arial" w:hint="cs"/>
          <w:color w:val="auto"/>
          <w:sz w:val="22"/>
          <w:szCs w:val="22"/>
          <w:rtl/>
        </w:rPr>
        <w:t xml:space="preserve"> </w:t>
      </w:r>
      <w:r w:rsidR="00E90926" w:rsidRPr="002909C7">
        <w:rPr>
          <w:rFonts w:ascii="Arial" w:hAnsi="Arial" w:cs="Arial"/>
          <w:b/>
          <w:bCs/>
          <w:color w:val="auto"/>
          <w:sz w:val="22"/>
          <w:szCs w:val="22"/>
          <w:rtl/>
        </w:rPr>
        <w:t>"קולך הוא מקומך"- מסען של בנות מצווה  אל זהותן</w:t>
      </w:r>
    </w:p>
    <w:p w:rsidR="00E90926" w:rsidRPr="002909C7" w:rsidRDefault="00E90926" w:rsidP="00001556">
      <w:pPr>
        <w:spacing w:line="360" w:lineRule="auto"/>
        <w:ind w:left="-149" w:right="-142"/>
        <w:jc w:val="both"/>
        <w:rPr>
          <w:rFonts w:ascii="Arial" w:hAnsi="Arial" w:cs="Arial"/>
          <w:b/>
          <w:bCs/>
          <w:color w:val="auto"/>
          <w:sz w:val="22"/>
          <w:szCs w:val="22"/>
          <w:rtl/>
        </w:rPr>
      </w:pPr>
      <w:r w:rsidRPr="002909C7">
        <w:rPr>
          <w:rFonts w:ascii="Arial" w:hAnsi="Arial" w:cs="Arial"/>
          <w:color w:val="auto"/>
          <w:sz w:val="22"/>
          <w:szCs w:val="22"/>
          <w:rtl/>
        </w:rPr>
        <w:t>מוצר מארגי להעצמה אישית ולפיתוח עצמאותן של בנות מצווה.</w:t>
      </w:r>
    </w:p>
    <w:p w:rsidR="00E90926" w:rsidRPr="002909C7" w:rsidRDefault="00E90926" w:rsidP="00377F0F">
      <w:pPr>
        <w:tabs>
          <w:tab w:val="left" w:pos="1586"/>
        </w:tabs>
        <w:spacing w:line="360" w:lineRule="auto"/>
        <w:ind w:left="-199" w:right="-142"/>
        <w:jc w:val="both"/>
        <w:rPr>
          <w:rFonts w:ascii="Arial" w:hAnsi="Arial" w:cs="Arial"/>
          <w:sz w:val="22"/>
          <w:szCs w:val="22"/>
          <w:rtl/>
        </w:rPr>
      </w:pPr>
      <w:r w:rsidRPr="002909C7">
        <w:rPr>
          <w:rFonts w:ascii="Arial" w:hAnsi="Arial" w:cs="Arial"/>
          <w:sz w:val="22"/>
          <w:szCs w:val="22"/>
          <w:rtl/>
        </w:rPr>
        <w:t xml:space="preserve">המוצר </w:t>
      </w:r>
      <w:proofErr w:type="spellStart"/>
      <w:r w:rsidRPr="002909C7">
        <w:rPr>
          <w:rFonts w:ascii="Arial" w:hAnsi="Arial" w:cs="Arial"/>
          <w:sz w:val="22"/>
          <w:szCs w:val="22"/>
          <w:rtl/>
        </w:rPr>
        <w:t>המארגי</w:t>
      </w:r>
      <w:proofErr w:type="spellEnd"/>
      <w:r w:rsidRPr="002909C7">
        <w:rPr>
          <w:rFonts w:ascii="Arial" w:hAnsi="Arial" w:cs="Arial"/>
          <w:color w:val="auto"/>
          <w:sz w:val="22"/>
          <w:szCs w:val="22"/>
          <w:rtl/>
        </w:rPr>
        <w:t xml:space="preserve"> </w:t>
      </w:r>
      <w:r w:rsidRPr="002909C7">
        <w:rPr>
          <w:rFonts w:ascii="Arial" w:hAnsi="Arial" w:cs="Arial"/>
          <w:b/>
          <w:bCs/>
          <w:color w:val="auto"/>
          <w:sz w:val="22"/>
          <w:szCs w:val="22"/>
          <w:rtl/>
        </w:rPr>
        <w:t>"קולך הוא מקומך"</w:t>
      </w:r>
      <w:r w:rsidRPr="002909C7">
        <w:rPr>
          <w:rFonts w:ascii="Arial" w:hAnsi="Arial" w:cs="Arial"/>
          <w:color w:val="auto"/>
          <w:sz w:val="22"/>
          <w:szCs w:val="22"/>
          <w:rtl/>
        </w:rPr>
        <w:t xml:space="preserve"> </w:t>
      </w:r>
      <w:r w:rsidRPr="002909C7">
        <w:rPr>
          <w:rFonts w:ascii="Arial" w:hAnsi="Arial" w:cs="Arial"/>
          <w:sz w:val="22"/>
          <w:szCs w:val="22"/>
          <w:rtl/>
        </w:rPr>
        <w:t xml:space="preserve">מהווה מסע אל עצמיותן ועצמאותן של בנות גיל המצווה במהלך השנה האחרונה שלהן בבית הספר היסודי. </w:t>
      </w:r>
      <w:r w:rsidR="00377F0F">
        <w:rPr>
          <w:rFonts w:ascii="Arial" w:hAnsi="Arial" w:cs="Arial" w:hint="cs"/>
          <w:sz w:val="22"/>
          <w:szCs w:val="22"/>
          <w:rtl/>
        </w:rPr>
        <w:t>המוצר מזמן לבנות לפתח</w:t>
      </w:r>
      <w:r w:rsidRPr="002909C7">
        <w:rPr>
          <w:rFonts w:ascii="Arial" w:hAnsi="Arial" w:cs="Arial"/>
          <w:sz w:val="22"/>
          <w:szCs w:val="22"/>
          <w:rtl/>
        </w:rPr>
        <w:t xml:space="preserve"> את אחריותן האישית בדיסציפלינות השונות ובמפגשן עם מאגר התוכניות בבית הספר, על ידי בחירה עצמאית בנושאים אישיים בהן הן יביאו לידי ביטוי את כישוריהן האישיים, הן </w:t>
      </w:r>
      <w:r w:rsidR="00377F0F">
        <w:rPr>
          <w:rFonts w:ascii="Arial" w:hAnsi="Arial" w:cs="Arial" w:hint="cs"/>
          <w:sz w:val="22"/>
          <w:szCs w:val="22"/>
          <w:rtl/>
        </w:rPr>
        <w:t>מבטאות</w:t>
      </w:r>
      <w:r w:rsidRPr="002909C7">
        <w:rPr>
          <w:rFonts w:ascii="Arial" w:hAnsi="Arial" w:cs="Arial"/>
          <w:sz w:val="22"/>
          <w:szCs w:val="22"/>
          <w:rtl/>
        </w:rPr>
        <w:t xml:space="preserve"> את ערכי קבלת האחר על ידי מפגשים של התנדבות ומעורבות חברתית בקהילה בכך יבטאו גם עצמאות ואחריות. בכך הן ירחיבו את עולמן ויעמיקו את זהותן האזרחית הציונית והיהודית באמצעות כל העשייה ותתעצם תחושת השייכות שלהן לעם ולמדינה.</w:t>
      </w:r>
    </w:p>
    <w:p w:rsidR="00E90926" w:rsidRPr="002909C7" w:rsidRDefault="00E90926" w:rsidP="00E90926">
      <w:pPr>
        <w:tabs>
          <w:tab w:val="left" w:pos="1586"/>
        </w:tabs>
        <w:spacing w:line="360" w:lineRule="auto"/>
        <w:ind w:left="-199" w:right="-142"/>
        <w:jc w:val="both"/>
        <w:rPr>
          <w:rFonts w:ascii="Arial" w:hAnsi="Arial" w:cs="Arial"/>
          <w:sz w:val="22"/>
          <w:szCs w:val="22"/>
        </w:rPr>
      </w:pPr>
      <w:r w:rsidRPr="002909C7">
        <w:rPr>
          <w:rFonts w:ascii="Arial" w:hAnsi="Arial" w:cs="Arial"/>
          <w:sz w:val="22"/>
          <w:szCs w:val="22"/>
          <w:rtl/>
        </w:rPr>
        <w:t xml:space="preserve">מסע זה יהווה אבן-בסיס משמעותית להבניית זהות יהודית, אזרחית וציונית ואשר תהיינה נשים עצמאיות ואזרחיות עצמאיות שתבחרנה בעתיד להיות מובילות בעלות עוצמה לשינויים חברתיים. </w:t>
      </w:r>
    </w:p>
    <w:p w:rsidR="00E90926" w:rsidRPr="002909C7" w:rsidRDefault="00E90926" w:rsidP="00377F0F">
      <w:pPr>
        <w:tabs>
          <w:tab w:val="left" w:pos="1586"/>
        </w:tabs>
        <w:spacing w:line="360" w:lineRule="auto"/>
        <w:ind w:left="-199" w:right="-142"/>
        <w:jc w:val="both"/>
        <w:rPr>
          <w:rFonts w:ascii="Arial" w:hAnsi="Arial" w:cs="Arial"/>
          <w:sz w:val="22"/>
          <w:szCs w:val="22"/>
        </w:rPr>
      </w:pPr>
      <w:r w:rsidRPr="002909C7">
        <w:rPr>
          <w:rFonts w:ascii="Arial" w:hAnsi="Arial" w:cs="Arial"/>
          <w:sz w:val="22"/>
          <w:szCs w:val="22"/>
          <w:rtl/>
        </w:rPr>
        <w:t xml:space="preserve">התלמידות מתמודדות עם שאלות זהות עמוקות. </w:t>
      </w:r>
      <w:r w:rsidR="00377F0F">
        <w:rPr>
          <w:rFonts w:ascii="Arial" w:hAnsi="Arial" w:cs="Arial" w:hint="cs"/>
          <w:sz w:val="22"/>
          <w:szCs w:val="22"/>
          <w:rtl/>
        </w:rPr>
        <w:t>הן מעמיקות</w:t>
      </w:r>
      <w:r w:rsidRPr="002909C7">
        <w:rPr>
          <w:rFonts w:ascii="Arial" w:hAnsi="Arial" w:cs="Arial"/>
          <w:sz w:val="22"/>
          <w:szCs w:val="22"/>
          <w:rtl/>
        </w:rPr>
        <w:t xml:space="preserve"> בגורם המארגן הבית ספרי </w:t>
      </w:r>
      <w:r w:rsidR="00377F0F">
        <w:rPr>
          <w:rFonts w:ascii="Arial" w:hAnsi="Arial" w:cs="Arial" w:hint="cs"/>
          <w:sz w:val="22"/>
          <w:szCs w:val="22"/>
          <w:rtl/>
        </w:rPr>
        <w:t xml:space="preserve">תוך למידה </w:t>
      </w:r>
      <w:r w:rsidRPr="002909C7">
        <w:rPr>
          <w:rFonts w:ascii="Arial" w:hAnsi="Arial" w:cs="Arial"/>
          <w:sz w:val="22"/>
          <w:szCs w:val="22"/>
          <w:rtl/>
        </w:rPr>
        <w:t xml:space="preserve">במקורות היהדות על כל גווניה ותוך מתן ביטוי לריבוי קולות של נשים פורצות דרך מתחומים שונים ולהשמעת קולן הייחודי בחברה הישראלית העכשווית - קול ברור, חזק ומשפיע והמהוות מודל לחיקוי לבנות המצווה. </w:t>
      </w:r>
    </w:p>
    <w:p w:rsidR="000B784F" w:rsidRDefault="000B784F" w:rsidP="00E90926">
      <w:pPr>
        <w:spacing w:before="120" w:line="360" w:lineRule="auto"/>
        <w:jc w:val="both"/>
        <w:rPr>
          <w:rFonts w:ascii="Arial" w:eastAsia="Arial Unicode MS" w:hAnsi="Arial" w:cs="Arial" w:hint="cs"/>
          <w:b/>
          <w:bCs/>
          <w:color w:val="auto"/>
          <w:sz w:val="22"/>
          <w:szCs w:val="22"/>
          <w:rtl/>
          <w:lang w:val="he-IL"/>
        </w:rPr>
      </w:pPr>
    </w:p>
    <w:p w:rsidR="00AA5731" w:rsidRPr="002909C7" w:rsidRDefault="00516C6C" w:rsidP="000B784F">
      <w:pPr>
        <w:spacing w:before="120" w:line="360" w:lineRule="auto"/>
        <w:jc w:val="both"/>
        <w:rPr>
          <w:rFonts w:ascii="Arial" w:eastAsia="Arial" w:hAnsi="Arial" w:cs="Arial"/>
          <w:b/>
          <w:bCs/>
          <w:color w:val="auto"/>
          <w:sz w:val="22"/>
          <w:szCs w:val="22"/>
          <w:rtl/>
          <w:lang w:val="he-IL"/>
        </w:rPr>
      </w:pPr>
      <w:r w:rsidRPr="002909C7">
        <w:rPr>
          <w:rFonts w:ascii="Arial" w:eastAsia="Arial Unicode MS" w:hAnsi="Arial" w:cs="Arial"/>
          <w:b/>
          <w:bCs/>
          <w:color w:val="auto"/>
          <w:sz w:val="22"/>
          <w:szCs w:val="22"/>
          <w:rtl/>
          <w:lang w:val="he-IL"/>
        </w:rPr>
        <w:t>מוצר ג׳</w:t>
      </w:r>
      <w:r w:rsidRPr="002909C7">
        <w:rPr>
          <w:rFonts w:ascii="Arial" w:hAnsi="Arial" w:cs="Arial"/>
          <w:b/>
          <w:bCs/>
          <w:color w:val="auto"/>
          <w:sz w:val="22"/>
          <w:szCs w:val="22"/>
          <w:rtl/>
          <w:lang w:val="he-IL"/>
        </w:rPr>
        <w:t>:</w:t>
      </w:r>
      <w:r w:rsidR="000B784F">
        <w:rPr>
          <w:rFonts w:ascii="Arial" w:hAnsi="Arial" w:cs="Arial" w:hint="cs"/>
          <w:b/>
          <w:bCs/>
          <w:color w:val="auto"/>
          <w:sz w:val="22"/>
          <w:szCs w:val="22"/>
          <w:rtl/>
          <w:lang w:val="he-IL"/>
        </w:rPr>
        <w:t xml:space="preserve"> </w:t>
      </w:r>
      <w:r w:rsidR="00AA5731" w:rsidRPr="002909C7">
        <w:rPr>
          <w:rFonts w:ascii="Arial" w:eastAsia="Arial" w:hAnsi="Arial" w:cs="Arial"/>
          <w:b/>
          <w:bCs/>
          <w:color w:val="auto"/>
          <w:sz w:val="22"/>
          <w:szCs w:val="22"/>
          <w:rtl/>
          <w:lang w:val="he-IL"/>
        </w:rPr>
        <w:t>קולות שבילי ארצנו- הטיול הבית ספרי</w:t>
      </w:r>
    </w:p>
    <w:p w:rsidR="00AA5731" w:rsidRPr="002909C7" w:rsidRDefault="00AA5731" w:rsidP="00AA5731">
      <w:pPr>
        <w:spacing w:line="360" w:lineRule="auto"/>
        <w:rPr>
          <w:rFonts w:ascii="Arial" w:hAnsi="Arial" w:cs="Arial"/>
          <w:sz w:val="22"/>
          <w:szCs w:val="22"/>
          <w:rtl/>
        </w:rPr>
      </w:pPr>
      <w:r w:rsidRPr="002909C7">
        <w:rPr>
          <w:rFonts w:ascii="Arial" w:hAnsi="Arial" w:cs="Arial"/>
          <w:sz w:val="22"/>
          <w:szCs w:val="22"/>
          <w:rtl/>
        </w:rPr>
        <w:t>חזון ביה"ס מכוון לתפיסה ערכית יהודית , ציונית ואזרחית דמוקרטית ולהעמקה במקורות היהדות והציונות.</w:t>
      </w:r>
    </w:p>
    <w:p w:rsidR="00AA5731" w:rsidRPr="002909C7" w:rsidRDefault="00AA5731" w:rsidP="00CC34EA">
      <w:pPr>
        <w:spacing w:line="360" w:lineRule="auto"/>
        <w:jc w:val="both"/>
        <w:rPr>
          <w:rFonts w:ascii="Arial" w:hAnsi="Arial" w:cs="Arial"/>
          <w:sz w:val="22"/>
          <w:szCs w:val="22"/>
          <w:rtl/>
        </w:rPr>
      </w:pPr>
      <w:r w:rsidRPr="002909C7">
        <w:rPr>
          <w:rFonts w:ascii="Arial" w:hAnsi="Arial" w:cs="Arial"/>
          <w:sz w:val="22"/>
          <w:szCs w:val="22"/>
          <w:rtl/>
        </w:rPr>
        <w:t xml:space="preserve">הטיול בית ספרי מהווה צורך אישי, חברתי וקולקטיבי של כלל התלמידים ומחזק את </w:t>
      </w:r>
      <w:r w:rsidRPr="002909C7">
        <w:rPr>
          <w:rFonts w:ascii="Arial" w:hAnsi="Arial" w:cs="Arial"/>
          <w:b/>
          <w:bCs/>
          <w:sz w:val="22"/>
          <w:szCs w:val="22"/>
          <w:rtl/>
        </w:rPr>
        <w:t>תחושת השייכות</w:t>
      </w:r>
      <w:r w:rsidRPr="002909C7">
        <w:rPr>
          <w:rFonts w:ascii="Arial" w:hAnsi="Arial" w:cs="Arial"/>
          <w:sz w:val="22"/>
          <w:szCs w:val="22"/>
          <w:rtl/>
        </w:rPr>
        <w:t xml:space="preserve"> ליהדות, </w:t>
      </w:r>
      <w:r w:rsidR="00CC34EA">
        <w:rPr>
          <w:rFonts w:ascii="Arial" w:hAnsi="Arial" w:cs="Arial" w:hint="cs"/>
          <w:sz w:val="22"/>
          <w:szCs w:val="22"/>
          <w:rtl/>
        </w:rPr>
        <w:t>תוך טיפוח רגשות ציוניים</w:t>
      </w:r>
      <w:r w:rsidRPr="002909C7">
        <w:rPr>
          <w:rFonts w:ascii="Arial" w:hAnsi="Arial" w:cs="Arial"/>
          <w:sz w:val="22"/>
          <w:szCs w:val="22"/>
          <w:rtl/>
        </w:rPr>
        <w:t xml:space="preserve"> ו</w:t>
      </w:r>
      <w:r w:rsidR="00CC34EA">
        <w:rPr>
          <w:rFonts w:ascii="Arial" w:hAnsi="Arial" w:cs="Arial" w:hint="cs"/>
          <w:sz w:val="22"/>
          <w:szCs w:val="22"/>
          <w:rtl/>
        </w:rPr>
        <w:t xml:space="preserve">טיפוח </w:t>
      </w:r>
      <w:r w:rsidRPr="002909C7">
        <w:rPr>
          <w:rFonts w:ascii="Arial" w:hAnsi="Arial" w:cs="Arial"/>
          <w:sz w:val="22"/>
          <w:szCs w:val="22"/>
          <w:rtl/>
        </w:rPr>
        <w:t>אזרחות</w:t>
      </w:r>
      <w:r w:rsidR="00CC34EA">
        <w:rPr>
          <w:rFonts w:ascii="Arial" w:hAnsi="Arial" w:cs="Arial" w:hint="cs"/>
          <w:sz w:val="22"/>
          <w:szCs w:val="22"/>
          <w:rtl/>
        </w:rPr>
        <w:t xml:space="preserve"> טובה</w:t>
      </w:r>
      <w:r w:rsidRPr="002909C7">
        <w:rPr>
          <w:rFonts w:ascii="Arial" w:hAnsi="Arial" w:cs="Arial"/>
          <w:sz w:val="22"/>
          <w:szCs w:val="22"/>
          <w:rtl/>
        </w:rPr>
        <w:t>.</w:t>
      </w:r>
      <w:r w:rsidR="00CC34EA">
        <w:rPr>
          <w:rFonts w:ascii="Arial" w:hAnsi="Arial" w:cs="Arial" w:hint="cs"/>
          <w:sz w:val="22"/>
          <w:szCs w:val="22"/>
          <w:rtl/>
        </w:rPr>
        <w:t xml:space="preserve"> זוהי</w:t>
      </w:r>
      <w:r w:rsidRPr="002909C7">
        <w:rPr>
          <w:rFonts w:ascii="Arial" w:hAnsi="Arial" w:cs="Arial"/>
          <w:sz w:val="22"/>
          <w:szCs w:val="22"/>
          <w:rtl/>
        </w:rPr>
        <w:t xml:space="preserve"> פעילות חווייתית </w:t>
      </w:r>
      <w:r w:rsidR="00CC34EA">
        <w:rPr>
          <w:rFonts w:ascii="Arial" w:hAnsi="Arial" w:cs="Arial" w:hint="cs"/>
          <w:sz w:val="22"/>
          <w:szCs w:val="22"/>
          <w:rtl/>
        </w:rPr>
        <w:t>שמעבירה</w:t>
      </w:r>
      <w:r w:rsidRPr="002909C7">
        <w:rPr>
          <w:rFonts w:ascii="Arial" w:hAnsi="Arial" w:cs="Arial"/>
          <w:sz w:val="22"/>
          <w:szCs w:val="22"/>
          <w:rtl/>
        </w:rPr>
        <w:t xml:space="preserve"> </w:t>
      </w:r>
      <w:r w:rsidRPr="002909C7">
        <w:rPr>
          <w:rFonts w:ascii="Arial" w:hAnsi="Arial" w:cs="Arial"/>
          <w:b/>
          <w:bCs/>
          <w:sz w:val="22"/>
          <w:szCs w:val="22"/>
          <w:rtl/>
        </w:rPr>
        <w:t>מסרים חינוכיים</w:t>
      </w:r>
      <w:r w:rsidRPr="002909C7">
        <w:rPr>
          <w:rFonts w:ascii="Arial" w:hAnsi="Arial" w:cs="Arial"/>
          <w:sz w:val="22"/>
          <w:szCs w:val="22"/>
          <w:rtl/>
        </w:rPr>
        <w:t xml:space="preserve"> ע"י העיסוק הרציף בריבוי קולות וההתנסות של כל תלמיד באופן אישי במגוון הדעות </w:t>
      </w:r>
      <w:r w:rsidR="00CC34EA">
        <w:rPr>
          <w:rFonts w:ascii="Arial" w:hAnsi="Arial" w:cs="Arial"/>
          <w:sz w:val="22"/>
          <w:szCs w:val="22"/>
          <w:rtl/>
        </w:rPr>
        <w:t>והקולות שיעלו ברלוונטיות לטיול</w:t>
      </w:r>
      <w:r w:rsidR="00CC34EA">
        <w:rPr>
          <w:rFonts w:ascii="Arial" w:hAnsi="Arial" w:cs="Arial" w:hint="cs"/>
          <w:sz w:val="22"/>
          <w:szCs w:val="22"/>
          <w:rtl/>
        </w:rPr>
        <w:t xml:space="preserve"> של אותה השנה.</w:t>
      </w:r>
    </w:p>
    <w:p w:rsidR="00AA5731" w:rsidRPr="002909C7" w:rsidRDefault="00AA5731" w:rsidP="00110DA7">
      <w:pPr>
        <w:spacing w:line="360" w:lineRule="auto"/>
        <w:jc w:val="both"/>
        <w:rPr>
          <w:rFonts w:ascii="Arial" w:hAnsi="Arial" w:cs="Arial"/>
          <w:sz w:val="22"/>
          <w:szCs w:val="22"/>
          <w:rtl/>
        </w:rPr>
      </w:pPr>
      <w:r w:rsidRPr="002909C7">
        <w:rPr>
          <w:rFonts w:ascii="Arial" w:hAnsi="Arial" w:cs="Arial"/>
          <w:sz w:val="22"/>
          <w:szCs w:val="22"/>
          <w:rtl/>
        </w:rPr>
        <w:t>החלום של הצוות החינוכי הוא לראות את התלמידים כמובילים בטיול ומודעים לכך שהתכנים אותם הם לומדים ומלמדים שזורים ומובלים ע"י הגורם המארגן "יהדות בריבוי קולות".</w:t>
      </w:r>
    </w:p>
    <w:p w:rsidR="00AA5731" w:rsidRPr="002909C7" w:rsidRDefault="00AA5731" w:rsidP="00110DA7">
      <w:pPr>
        <w:spacing w:line="360" w:lineRule="auto"/>
        <w:jc w:val="both"/>
        <w:rPr>
          <w:rFonts w:ascii="Arial" w:hAnsi="Arial" w:cs="Arial"/>
          <w:sz w:val="22"/>
          <w:szCs w:val="22"/>
          <w:rtl/>
        </w:rPr>
      </w:pPr>
      <w:r w:rsidRPr="002909C7">
        <w:rPr>
          <w:rFonts w:ascii="Arial" w:hAnsi="Arial" w:cs="Arial"/>
          <w:sz w:val="22"/>
          <w:szCs w:val="22"/>
          <w:rtl/>
        </w:rPr>
        <w:t>הגשמת חלום זה תעשה ע"י הכנת התלמידים ושיתופם בתכנים.</w:t>
      </w:r>
    </w:p>
    <w:p w:rsidR="00AA5731" w:rsidRPr="002909C7" w:rsidRDefault="00AA5731" w:rsidP="00CC34EA">
      <w:pPr>
        <w:spacing w:line="360" w:lineRule="auto"/>
        <w:jc w:val="both"/>
        <w:rPr>
          <w:rFonts w:ascii="Arial" w:hAnsi="Arial" w:cs="Arial"/>
          <w:sz w:val="22"/>
          <w:szCs w:val="22"/>
          <w:rtl/>
        </w:rPr>
      </w:pPr>
      <w:r w:rsidRPr="00CC34EA">
        <w:rPr>
          <w:rFonts w:ascii="Arial" w:hAnsi="Arial" w:cs="Arial"/>
          <w:color w:val="auto"/>
          <w:sz w:val="22"/>
          <w:szCs w:val="22"/>
          <w:rtl/>
        </w:rPr>
        <w:t>בטיול יורחבו המעגלים הרגילים של התלמיד אותם הוא מכיר ושותף להם</w:t>
      </w:r>
      <w:r w:rsidR="00AD4F7C" w:rsidRPr="00CC34EA">
        <w:rPr>
          <w:rFonts w:ascii="Arial" w:hAnsi="Arial" w:cs="Arial" w:hint="cs"/>
          <w:color w:val="auto"/>
          <w:sz w:val="22"/>
          <w:szCs w:val="22"/>
          <w:rtl/>
        </w:rPr>
        <w:t xml:space="preserve"> </w:t>
      </w:r>
      <w:r w:rsidR="00CC34EA" w:rsidRPr="00CC34EA">
        <w:rPr>
          <w:rFonts w:ascii="Arial" w:hAnsi="Arial" w:cs="Arial" w:hint="cs"/>
          <w:b/>
          <w:bCs/>
          <w:color w:val="auto"/>
          <w:sz w:val="22"/>
          <w:szCs w:val="22"/>
          <w:rtl/>
        </w:rPr>
        <w:t>:</w:t>
      </w:r>
      <w:r w:rsidRPr="00CC34EA">
        <w:rPr>
          <w:rFonts w:ascii="Arial" w:hAnsi="Arial" w:cs="Arial"/>
          <w:color w:val="auto"/>
          <w:sz w:val="22"/>
          <w:szCs w:val="22"/>
          <w:rtl/>
        </w:rPr>
        <w:t xml:space="preserve"> מעגל הבית , המשפחה , הכיתה, חברה</w:t>
      </w:r>
      <w:r w:rsidRPr="002909C7">
        <w:rPr>
          <w:rFonts w:ascii="Arial" w:hAnsi="Arial" w:cs="Arial"/>
          <w:sz w:val="22"/>
          <w:szCs w:val="22"/>
          <w:rtl/>
        </w:rPr>
        <w:t xml:space="preserve"> בביה"ס  לתחום הקהילתי אל מעגלי  קהילה רחבים יותר לדוגמה : עיר, אזור, ארץ.</w:t>
      </w:r>
    </w:p>
    <w:p w:rsidR="00AA5731" w:rsidRPr="002909C7" w:rsidRDefault="00AA5731" w:rsidP="00110DA7">
      <w:pPr>
        <w:spacing w:line="360" w:lineRule="auto"/>
        <w:jc w:val="both"/>
        <w:rPr>
          <w:rFonts w:ascii="Arial" w:hAnsi="Arial" w:cs="Arial"/>
          <w:color w:val="auto"/>
          <w:sz w:val="22"/>
          <w:szCs w:val="22"/>
          <w:rtl/>
        </w:rPr>
      </w:pPr>
      <w:r w:rsidRPr="002909C7">
        <w:rPr>
          <w:rFonts w:ascii="Arial" w:hAnsi="Arial" w:cs="Arial"/>
          <w:color w:val="auto"/>
          <w:sz w:val="22"/>
          <w:szCs w:val="22"/>
          <w:rtl/>
        </w:rPr>
        <w:t>מעורבות בחיי הקהילה תסייע להם בבחינת זהותם האישית, תחזק את הקשר שלהם לישראל ותגביר את תחושת השייכות והמחויבות לעם לארץ ולמדינה.</w:t>
      </w:r>
    </w:p>
    <w:p w:rsidR="00AA5731" w:rsidRPr="002909C7" w:rsidRDefault="00AA5731" w:rsidP="00110DA7">
      <w:pPr>
        <w:spacing w:line="360" w:lineRule="auto"/>
        <w:jc w:val="both"/>
        <w:rPr>
          <w:rFonts w:ascii="Arial" w:hAnsi="Arial" w:cs="Arial"/>
          <w:color w:val="auto"/>
          <w:sz w:val="22"/>
          <w:szCs w:val="22"/>
          <w:rtl/>
        </w:rPr>
      </w:pPr>
      <w:r w:rsidRPr="002909C7">
        <w:rPr>
          <w:rFonts w:ascii="Arial" w:hAnsi="Arial" w:cs="Arial"/>
          <w:color w:val="auto"/>
          <w:sz w:val="22"/>
          <w:szCs w:val="22"/>
          <w:rtl/>
        </w:rPr>
        <w:t xml:space="preserve">תכנית הטיול מזמנת שיתוף התלמידים במסע, בדרך חווייתית המקנה ידע על המקום בדגש על ריבוי הקולות ביהדות. בתוכנית נכללים השלבים הבאים: </w:t>
      </w:r>
    </w:p>
    <w:p w:rsidR="00AA5731" w:rsidRPr="002909C7" w:rsidRDefault="00AA5731" w:rsidP="00110DA7">
      <w:pPr>
        <w:spacing w:line="360" w:lineRule="auto"/>
        <w:jc w:val="both"/>
        <w:rPr>
          <w:rFonts w:ascii="Arial" w:hAnsi="Arial" w:cs="Arial"/>
          <w:sz w:val="22"/>
          <w:szCs w:val="22"/>
          <w:rtl/>
        </w:rPr>
      </w:pPr>
      <w:r w:rsidRPr="002909C7">
        <w:rPr>
          <w:rFonts w:ascii="Arial" w:hAnsi="Arial" w:cs="Arial"/>
          <w:sz w:val="22"/>
          <w:szCs w:val="22"/>
          <w:rtl/>
        </w:rPr>
        <w:lastRenderedPageBreak/>
        <w:t>בית הספר נטעים מיתרים הוא בית ספר על אזורי המשלב לימודי יהדות בכל תחומי הלמידה והעשייה בביה"ס.  הצוות החינוכי שואף לחזק ולטפח את זהותו של התלמיד ע"י הגורם המארגן של ביה"ס "יהדות בריבוי קולות" הממקד את העשייה החינוכית ומנתב לעולמו הפנימי של הילד בהקשר לטיול הבית ספרי.</w:t>
      </w:r>
    </w:p>
    <w:p w:rsidR="002909C7" w:rsidRPr="00CC34EA" w:rsidRDefault="00AA5731" w:rsidP="00CC34EA">
      <w:pPr>
        <w:spacing w:line="360" w:lineRule="auto"/>
        <w:jc w:val="both"/>
        <w:rPr>
          <w:rFonts w:ascii="Arial" w:hAnsi="Arial" w:cs="Arial"/>
          <w:sz w:val="22"/>
          <w:szCs w:val="22"/>
          <w:rtl/>
        </w:rPr>
      </w:pPr>
      <w:r w:rsidRPr="002909C7">
        <w:rPr>
          <w:rFonts w:ascii="Arial" w:hAnsi="Arial" w:cs="Arial"/>
          <w:sz w:val="22"/>
          <w:szCs w:val="22"/>
          <w:rtl/>
        </w:rPr>
        <w:t>בכל שנה ביה"ס מקיים טיול בית ספרי בו משתתפים כל קהילת ביה"ס ילדים מורים והורים</w:t>
      </w:r>
      <w:r w:rsidR="00CC34EA">
        <w:rPr>
          <w:rFonts w:ascii="Arial" w:hAnsi="Arial" w:cs="Arial" w:hint="cs"/>
          <w:sz w:val="22"/>
          <w:szCs w:val="22"/>
          <w:rtl/>
        </w:rPr>
        <w:t>.</w:t>
      </w:r>
    </w:p>
    <w:p w:rsidR="00604448" w:rsidRPr="002909C7" w:rsidRDefault="00516C6C" w:rsidP="00604448">
      <w:pPr>
        <w:spacing w:before="120" w:line="360" w:lineRule="auto"/>
        <w:jc w:val="both"/>
        <w:rPr>
          <w:rFonts w:ascii="Arial" w:hAnsi="Arial" w:cs="Arial"/>
          <w:b/>
          <w:bCs/>
          <w:sz w:val="22"/>
          <w:szCs w:val="22"/>
          <w:rtl/>
        </w:rPr>
      </w:pPr>
      <w:r w:rsidRPr="002909C7">
        <w:rPr>
          <w:rFonts w:ascii="Arial" w:eastAsia="Arial Unicode MS" w:hAnsi="Arial" w:cs="Arial"/>
          <w:b/>
          <w:bCs/>
          <w:color w:val="auto"/>
          <w:sz w:val="22"/>
          <w:szCs w:val="22"/>
          <w:rtl/>
          <w:lang w:val="he-IL"/>
        </w:rPr>
        <w:t>מוצר ד׳</w:t>
      </w:r>
      <w:r w:rsidRPr="002909C7">
        <w:rPr>
          <w:rFonts w:ascii="Arial" w:hAnsi="Arial" w:cs="Arial"/>
          <w:b/>
          <w:bCs/>
          <w:color w:val="auto"/>
          <w:sz w:val="22"/>
          <w:szCs w:val="22"/>
          <w:rtl/>
          <w:lang w:val="he-IL"/>
        </w:rPr>
        <w:t>:</w:t>
      </w:r>
      <w:r w:rsidR="00604448" w:rsidRPr="002909C7">
        <w:rPr>
          <w:rFonts w:ascii="Arial" w:eastAsia="Arial" w:hAnsi="Arial" w:cs="Arial"/>
          <w:color w:val="auto"/>
          <w:sz w:val="22"/>
          <w:szCs w:val="22"/>
          <w:rtl/>
          <w:lang w:val="he-IL"/>
        </w:rPr>
        <w:t xml:space="preserve"> </w:t>
      </w:r>
      <w:r w:rsidR="00604448" w:rsidRPr="002909C7">
        <w:rPr>
          <w:rFonts w:ascii="Arial" w:hAnsi="Arial" w:cs="Arial"/>
          <w:b/>
          <w:bCs/>
          <w:sz w:val="22"/>
          <w:szCs w:val="22"/>
          <w:rtl/>
        </w:rPr>
        <w:t>"מעברים בגן התנ"כי-פרשות דרכים"</w:t>
      </w:r>
    </w:p>
    <w:p w:rsidR="00604448" w:rsidRDefault="00604448" w:rsidP="00D122E3">
      <w:pPr>
        <w:spacing w:line="360" w:lineRule="auto"/>
        <w:jc w:val="both"/>
        <w:rPr>
          <w:rFonts w:ascii="Arial" w:hAnsi="Arial" w:cs="Arial"/>
          <w:sz w:val="22"/>
          <w:szCs w:val="22"/>
          <w:rtl/>
        </w:rPr>
      </w:pPr>
      <w:r w:rsidRPr="002909C7">
        <w:rPr>
          <w:rFonts w:ascii="Arial" w:hAnsi="Arial" w:cs="Arial"/>
          <w:sz w:val="22"/>
          <w:szCs w:val="22"/>
          <w:rtl/>
        </w:rPr>
        <w:t xml:space="preserve">סיפורי המופת המקראיים מספרים את סיפור ערש התרבות והחברה של עם ישראל. בהכילם את מרכיבי היסוד בזהות האישית והקולקטיבית, מהווים הם במה לתהליכי למידה משמעותיים,  העשויים לעורר בקרב התלמידים דילמות מוסריות ואחרות מתוך מפגש חווייתי עם הדמויות המקראיות והסיטואציות בתוכן הן מתנהלות. </w:t>
      </w:r>
    </w:p>
    <w:p w:rsidR="00D122E3" w:rsidRPr="002909C7" w:rsidRDefault="00D122E3" w:rsidP="00D122E3">
      <w:pPr>
        <w:spacing w:line="360" w:lineRule="auto"/>
        <w:jc w:val="both"/>
        <w:rPr>
          <w:rFonts w:ascii="Arial" w:hAnsi="Arial" w:cs="Arial"/>
          <w:sz w:val="22"/>
          <w:szCs w:val="22"/>
          <w:rtl/>
        </w:rPr>
      </w:pPr>
      <w:r w:rsidRPr="00D122E3">
        <w:rPr>
          <w:rFonts w:ascii="Arial" w:hAnsi="Arial" w:cs="Arial"/>
          <w:sz w:val="22"/>
          <w:szCs w:val="22"/>
          <w:rtl/>
        </w:rPr>
        <w:t>חשוב לציין כי מוצר זה לא נבחר ע"י המליאה אלא הוא הגשמת חלום של מנהלת בית הספר. בשל כך המוצר רוקם עור וגידים בתהליך איטי ומורכב יותר הוא נבנה תוך כדי תנועה. מוצר זה הוא היחיד מבין מוצרי דור א' שלא היה קיים בבית הספר כלל.</w:t>
      </w:r>
    </w:p>
    <w:p w:rsidR="007D501F" w:rsidRPr="00D122E3" w:rsidRDefault="00604448" w:rsidP="00D122E3">
      <w:pPr>
        <w:pStyle w:val="NormalWeb"/>
        <w:bidi/>
        <w:spacing w:before="0" w:beforeAutospacing="0" w:after="120" w:afterAutospacing="0" w:line="360" w:lineRule="auto"/>
        <w:jc w:val="both"/>
        <w:rPr>
          <w:rFonts w:ascii="Arial" w:hAnsi="Arial" w:cs="Arial"/>
          <w:sz w:val="22"/>
          <w:szCs w:val="22"/>
          <w:rtl/>
        </w:rPr>
      </w:pPr>
      <w:r w:rsidRPr="002909C7">
        <w:rPr>
          <w:rFonts w:ascii="Arial" w:hAnsi="Arial" w:cs="Arial"/>
          <w:sz w:val="22"/>
          <w:szCs w:val="22"/>
          <w:rtl/>
        </w:rPr>
        <w:t xml:space="preserve">כל סיפור מכיל בקרבו מגוון של </w:t>
      </w:r>
      <w:r w:rsidRPr="002909C7">
        <w:rPr>
          <w:rFonts w:ascii="Arial" w:hAnsi="Arial" w:cs="Arial"/>
          <w:b/>
          <w:bCs/>
          <w:sz w:val="22"/>
          <w:szCs w:val="22"/>
          <w:rtl/>
        </w:rPr>
        <w:t>דילמות</w:t>
      </w:r>
      <w:r w:rsidRPr="002909C7">
        <w:rPr>
          <w:rFonts w:ascii="Arial" w:hAnsi="Arial" w:cs="Arial"/>
          <w:sz w:val="22"/>
          <w:szCs w:val="22"/>
          <w:rtl/>
        </w:rPr>
        <w:t xml:space="preserve"> המעוררת את עולמם הפנימי של התלמידים ומזמינות אותם להכריע בקושיות מתוך התמודדות אישית. על רקע ההתמודדות עם הדילמות המקראיות צפות ועולות הדילמות הפרטיות של התלמידים הנקראים לזהות אותן ולהכריע בהן. מתוך שזהות אישית יכולה להתעצב ע"י עימות עם דילמות, התנגשויות של ערכים, בחירה מושכלת והבעת דעה, הרי שיש בכוחו של הסיפור לתמוך בתהליך למידה זה המביא לעיצוב זהות מתוך ריבוי קולות.</w:t>
      </w:r>
    </w:p>
    <w:p w:rsidR="00604448" w:rsidRPr="002909C7" w:rsidRDefault="00604448" w:rsidP="00E90926">
      <w:pPr>
        <w:pStyle w:val="1"/>
        <w:ind w:firstLine="0"/>
        <w:jc w:val="both"/>
        <w:rPr>
          <w:rFonts w:ascii="Arial" w:hAnsi="Arial" w:cs="Arial"/>
          <w:color w:val="auto"/>
          <w:sz w:val="22"/>
          <w:szCs w:val="22"/>
          <w:rtl/>
          <w:lang w:val="he-IL"/>
        </w:rPr>
      </w:pPr>
    </w:p>
    <w:p w:rsidR="007D501F" w:rsidRPr="002909C7" w:rsidRDefault="00516C6C" w:rsidP="00E90926">
      <w:pPr>
        <w:pStyle w:val="1"/>
        <w:ind w:firstLine="0"/>
        <w:jc w:val="both"/>
        <w:rPr>
          <w:rFonts w:ascii="Arial" w:eastAsia="Arial" w:hAnsi="Arial" w:cs="Arial"/>
          <w:color w:val="auto"/>
          <w:sz w:val="22"/>
          <w:szCs w:val="22"/>
          <w:rtl/>
          <w:lang w:val="he-IL"/>
        </w:rPr>
      </w:pPr>
      <w:r w:rsidRPr="002909C7">
        <w:rPr>
          <w:rFonts w:ascii="Arial" w:hAnsi="Arial" w:cs="Arial"/>
          <w:color w:val="auto"/>
          <w:sz w:val="22"/>
          <w:szCs w:val="22"/>
          <w:rtl/>
          <w:lang w:val="he-IL"/>
        </w:rPr>
        <w:t>שנה ג' בתוכנית</w:t>
      </w:r>
    </w:p>
    <w:p w:rsidR="007D501F" w:rsidRPr="002909C7" w:rsidRDefault="00823077" w:rsidP="00D122E3">
      <w:pPr>
        <w:spacing w:line="360" w:lineRule="auto"/>
        <w:jc w:val="both"/>
        <w:rPr>
          <w:rFonts w:ascii="Arial" w:eastAsia="Arial" w:hAnsi="Arial" w:cs="Arial"/>
          <w:color w:val="auto"/>
          <w:sz w:val="22"/>
          <w:szCs w:val="22"/>
          <w:rtl/>
          <w:lang w:val="he-IL"/>
        </w:rPr>
      </w:pPr>
      <w:r w:rsidRPr="002909C7">
        <w:rPr>
          <w:rFonts w:ascii="Arial" w:eastAsia="Arial" w:hAnsi="Arial" w:cs="Arial"/>
          <w:color w:val="auto"/>
          <w:sz w:val="22"/>
          <w:szCs w:val="22"/>
          <w:rtl/>
          <w:lang w:val="he-IL"/>
        </w:rPr>
        <w:t xml:space="preserve">שנה ג' בתכנית </w:t>
      </w:r>
      <w:r w:rsidR="00D122E3">
        <w:rPr>
          <w:rFonts w:ascii="Arial" w:eastAsia="Arial" w:hAnsi="Arial" w:cs="Arial" w:hint="cs"/>
          <w:color w:val="auto"/>
          <w:sz w:val="22"/>
          <w:szCs w:val="22"/>
          <w:rtl/>
          <w:lang w:val="he-IL"/>
        </w:rPr>
        <w:t xml:space="preserve">בית הספר </w:t>
      </w:r>
      <w:proofErr w:type="spellStart"/>
      <w:r w:rsidR="00D122E3">
        <w:rPr>
          <w:rFonts w:ascii="Arial" w:eastAsia="Arial" w:hAnsi="Arial" w:cs="Arial" w:hint="cs"/>
          <w:color w:val="auto"/>
          <w:sz w:val="22"/>
          <w:szCs w:val="22"/>
          <w:rtl/>
          <w:lang w:val="he-IL"/>
        </w:rPr>
        <w:t>המשיך</w:t>
      </w:r>
      <w:r w:rsidRPr="002909C7">
        <w:rPr>
          <w:rFonts w:ascii="Arial" w:eastAsia="Arial" w:hAnsi="Arial" w:cs="Arial"/>
          <w:color w:val="auto"/>
          <w:sz w:val="22"/>
          <w:szCs w:val="22"/>
          <w:rtl/>
          <w:lang w:val="he-IL"/>
        </w:rPr>
        <w:t>עם</w:t>
      </w:r>
      <w:proofErr w:type="spellEnd"/>
      <w:r w:rsidRPr="002909C7">
        <w:rPr>
          <w:rFonts w:ascii="Arial" w:eastAsia="Arial" w:hAnsi="Arial" w:cs="Arial"/>
          <w:color w:val="auto"/>
          <w:sz w:val="22"/>
          <w:szCs w:val="22"/>
          <w:rtl/>
          <w:lang w:val="he-IL"/>
        </w:rPr>
        <w:t xml:space="preserve"> עינת</w:t>
      </w:r>
      <w:r w:rsidR="003442ED" w:rsidRPr="002909C7">
        <w:rPr>
          <w:rFonts w:ascii="Arial" w:eastAsia="Arial" w:hAnsi="Arial" w:cs="Arial"/>
          <w:color w:val="auto"/>
          <w:sz w:val="22"/>
          <w:szCs w:val="22"/>
          <w:rtl/>
          <w:lang w:val="he-IL"/>
        </w:rPr>
        <w:t xml:space="preserve"> מיזהר</w:t>
      </w:r>
      <w:r w:rsidRPr="002909C7">
        <w:rPr>
          <w:rFonts w:ascii="Arial" w:eastAsia="Arial" w:hAnsi="Arial" w:cs="Arial"/>
          <w:color w:val="auto"/>
          <w:sz w:val="22"/>
          <w:szCs w:val="22"/>
          <w:rtl/>
          <w:lang w:val="he-IL"/>
        </w:rPr>
        <w:t xml:space="preserve"> המנחה, נירה הרכזת </w:t>
      </w:r>
      <w:proofErr w:type="spellStart"/>
      <w:r w:rsidRPr="002909C7">
        <w:rPr>
          <w:rFonts w:ascii="Arial" w:eastAsia="Arial" w:hAnsi="Arial" w:cs="Arial"/>
          <w:color w:val="auto"/>
          <w:sz w:val="22"/>
          <w:szCs w:val="22"/>
          <w:rtl/>
          <w:lang w:val="he-IL"/>
        </w:rPr>
        <w:t>המתכללת</w:t>
      </w:r>
      <w:proofErr w:type="spellEnd"/>
      <w:r w:rsidRPr="002909C7">
        <w:rPr>
          <w:rFonts w:ascii="Arial" w:eastAsia="Arial" w:hAnsi="Arial" w:cs="Arial"/>
          <w:color w:val="auto"/>
          <w:sz w:val="22"/>
          <w:szCs w:val="22"/>
          <w:rtl/>
          <w:lang w:val="he-IL"/>
        </w:rPr>
        <w:t xml:space="preserve"> וחברי ההנהגה: אלה, דינה, אברהמי יעל ומרים (חדשה).</w:t>
      </w:r>
      <w:r w:rsidR="008D1859" w:rsidRPr="002909C7">
        <w:rPr>
          <w:rFonts w:ascii="Arial" w:eastAsia="Arial" w:hAnsi="Arial" w:cs="Arial"/>
          <w:color w:val="auto"/>
          <w:sz w:val="22"/>
          <w:szCs w:val="22"/>
          <w:rtl/>
          <w:lang w:val="he-IL"/>
        </w:rPr>
        <w:t xml:space="preserve"> שיח הזהות של חברות ההנהגה הפכו אישיים מרגשים ועמוקים הרבה יותר, השימוש בשאלות מבררות זהות הפך שגור בפי כולנו ולראיה- העבודה על שלושת המוצרים החדשים </w:t>
      </w:r>
      <w:proofErr w:type="spellStart"/>
      <w:r w:rsidR="008D1859" w:rsidRPr="002909C7">
        <w:rPr>
          <w:rFonts w:ascii="Arial" w:eastAsia="Arial" w:hAnsi="Arial" w:cs="Arial"/>
          <w:color w:val="auto"/>
          <w:sz w:val="22"/>
          <w:szCs w:val="22"/>
          <w:rtl/>
          <w:lang w:val="he-IL"/>
        </w:rPr>
        <w:t>היתה</w:t>
      </w:r>
      <w:proofErr w:type="spellEnd"/>
      <w:r w:rsidR="008D1859" w:rsidRPr="002909C7">
        <w:rPr>
          <w:rFonts w:ascii="Arial" w:eastAsia="Arial" w:hAnsi="Arial" w:cs="Arial"/>
          <w:color w:val="auto"/>
          <w:sz w:val="22"/>
          <w:szCs w:val="22"/>
          <w:rtl/>
          <w:lang w:val="he-IL"/>
        </w:rPr>
        <w:t xml:space="preserve"> איכותית והוכיחה מקצועיות ושפה משותפת, אחידה המתכתבת עם תעודת הזהות כעניין שבשגרה.</w:t>
      </w:r>
      <w:r w:rsidR="009C5830" w:rsidRPr="002909C7">
        <w:rPr>
          <w:rFonts w:ascii="Arial" w:eastAsia="Arial" w:hAnsi="Arial" w:cs="Arial"/>
          <w:color w:val="auto"/>
          <w:sz w:val="22"/>
          <w:szCs w:val="22"/>
          <w:rtl/>
          <w:lang w:val="he-IL"/>
        </w:rPr>
        <w:t xml:space="preserve"> מערכי השיעור איכותיים ומעניינים ובהכרח מביאים לשיח אחר, לשאלות אחרות ומכאן להשפעה על עיצוב הזהות היהודית, ציונית ואזרחית- דמוקרטית שלו.</w:t>
      </w:r>
    </w:p>
    <w:p w:rsidR="008D1859" w:rsidRPr="002909C7" w:rsidRDefault="008D1859" w:rsidP="00E90926">
      <w:pPr>
        <w:spacing w:line="360" w:lineRule="auto"/>
        <w:jc w:val="both"/>
        <w:rPr>
          <w:rFonts w:ascii="Arial" w:eastAsia="Arial Unicode MS" w:hAnsi="Arial" w:cs="Arial"/>
          <w:b/>
          <w:bCs/>
          <w:color w:val="auto"/>
          <w:sz w:val="22"/>
          <w:szCs w:val="22"/>
          <w:rtl/>
          <w:lang w:val="he-IL"/>
        </w:rPr>
      </w:pPr>
    </w:p>
    <w:p w:rsidR="007D501F" w:rsidRPr="002909C7" w:rsidRDefault="00516C6C" w:rsidP="00E90926">
      <w:pPr>
        <w:spacing w:line="360" w:lineRule="auto"/>
        <w:jc w:val="both"/>
        <w:rPr>
          <w:rFonts w:ascii="Arial" w:eastAsia="Arial" w:hAnsi="Arial" w:cs="Arial"/>
          <w:b/>
          <w:bCs/>
          <w:color w:val="auto"/>
          <w:sz w:val="22"/>
          <w:szCs w:val="22"/>
          <w:rtl/>
          <w:lang w:val="he-IL"/>
        </w:rPr>
      </w:pPr>
      <w:r w:rsidRPr="002909C7">
        <w:rPr>
          <w:rFonts w:ascii="Arial" w:eastAsia="Arial Unicode MS" w:hAnsi="Arial" w:cs="Arial"/>
          <w:b/>
          <w:bCs/>
          <w:color w:val="auto"/>
          <w:sz w:val="22"/>
          <w:szCs w:val="22"/>
          <w:rtl/>
          <w:lang w:val="he-IL"/>
        </w:rPr>
        <w:t>מוצרים דור ב׳</w:t>
      </w:r>
      <w:r w:rsidRPr="002909C7">
        <w:rPr>
          <w:rFonts w:ascii="Arial" w:hAnsi="Arial" w:cs="Arial"/>
          <w:b/>
          <w:bCs/>
          <w:color w:val="auto"/>
          <w:sz w:val="22"/>
          <w:szCs w:val="22"/>
          <w:rtl/>
          <w:lang w:val="he-IL"/>
        </w:rPr>
        <w:t>:</w:t>
      </w:r>
    </w:p>
    <w:p w:rsidR="007D501F" w:rsidRPr="002909C7" w:rsidRDefault="00DA790D" w:rsidP="00E90926">
      <w:pPr>
        <w:spacing w:line="360" w:lineRule="auto"/>
        <w:jc w:val="both"/>
        <w:rPr>
          <w:rFonts w:ascii="Arial" w:eastAsia="Arial" w:hAnsi="Arial" w:cs="Arial"/>
          <w:color w:val="auto"/>
          <w:sz w:val="22"/>
          <w:szCs w:val="22"/>
          <w:rtl/>
          <w:lang w:val="he-IL"/>
        </w:rPr>
      </w:pPr>
      <w:r w:rsidRPr="002909C7">
        <w:rPr>
          <w:rFonts w:ascii="Arial" w:eastAsia="Arial" w:hAnsi="Arial" w:cs="Arial"/>
          <w:color w:val="auto"/>
          <w:sz w:val="22"/>
          <w:szCs w:val="22"/>
          <w:rtl/>
          <w:lang w:val="he-IL"/>
        </w:rPr>
        <w:t>במוצרי דור ב' עלינו מדרגה בכתיבה וכל המוצרים נכתבו על פי מפת המתווה. ולמעשה נבנתה קומה חדשה על מוצרי דור א'. כל המוצרים נבנו במטרה לקדם שיח זהות יהודי, ציוני ואזרחי- דמוקרטי בבית הספר. בכל המוצרים- הטקסט</w:t>
      </w:r>
    </w:p>
    <w:p w:rsidR="00DA790D" w:rsidRPr="002909C7" w:rsidRDefault="00DA790D" w:rsidP="00E90926">
      <w:pPr>
        <w:spacing w:line="360" w:lineRule="auto"/>
        <w:jc w:val="both"/>
        <w:rPr>
          <w:rFonts w:ascii="Arial" w:eastAsia="Arial" w:hAnsi="Arial" w:cs="Arial"/>
          <w:color w:val="auto"/>
          <w:sz w:val="22"/>
          <w:szCs w:val="22"/>
          <w:rtl/>
          <w:lang w:val="he-IL"/>
        </w:rPr>
      </w:pPr>
    </w:p>
    <w:p w:rsidR="007D501F" w:rsidRPr="002909C7" w:rsidRDefault="00516C6C" w:rsidP="00E90926">
      <w:pPr>
        <w:spacing w:line="360" w:lineRule="auto"/>
        <w:jc w:val="both"/>
        <w:rPr>
          <w:rFonts w:ascii="Arial" w:eastAsia="Arial" w:hAnsi="Arial" w:cs="Arial"/>
          <w:b/>
          <w:bCs/>
          <w:color w:val="auto"/>
          <w:sz w:val="22"/>
          <w:szCs w:val="22"/>
          <w:rtl/>
          <w:lang w:val="he-IL"/>
        </w:rPr>
      </w:pPr>
      <w:r w:rsidRPr="002909C7">
        <w:rPr>
          <w:rFonts w:ascii="Arial" w:eastAsia="Arial Unicode MS" w:hAnsi="Arial" w:cs="Arial"/>
          <w:b/>
          <w:bCs/>
          <w:color w:val="auto"/>
          <w:sz w:val="22"/>
          <w:szCs w:val="22"/>
          <w:rtl/>
          <w:lang w:val="he-IL"/>
        </w:rPr>
        <w:t>מוצר א׳</w:t>
      </w:r>
      <w:r w:rsidRPr="002909C7">
        <w:rPr>
          <w:rFonts w:ascii="Arial" w:hAnsi="Arial" w:cs="Arial"/>
          <w:b/>
          <w:bCs/>
          <w:color w:val="auto"/>
          <w:sz w:val="22"/>
          <w:szCs w:val="22"/>
          <w:rtl/>
          <w:lang w:val="he-IL"/>
        </w:rPr>
        <w:t>:</w:t>
      </w:r>
      <w:r w:rsidR="008D1859" w:rsidRPr="002909C7">
        <w:rPr>
          <w:rFonts w:ascii="Arial" w:eastAsia="Arial" w:hAnsi="Arial" w:cs="Arial"/>
          <w:b/>
          <w:bCs/>
          <w:color w:val="auto"/>
          <w:sz w:val="22"/>
          <w:szCs w:val="22"/>
          <w:rtl/>
          <w:lang w:val="he-IL"/>
        </w:rPr>
        <w:t xml:space="preserve"> </w:t>
      </w:r>
      <w:r w:rsidR="003442ED" w:rsidRPr="002909C7">
        <w:rPr>
          <w:rFonts w:ascii="Arial" w:eastAsia="Arial" w:hAnsi="Arial" w:cs="Arial"/>
          <w:b/>
          <w:bCs/>
          <w:color w:val="auto"/>
          <w:sz w:val="22"/>
          <w:szCs w:val="22"/>
          <w:rtl/>
          <w:lang w:val="he-IL"/>
        </w:rPr>
        <w:t>"</w:t>
      </w:r>
      <w:r w:rsidR="008D1859" w:rsidRPr="002909C7">
        <w:rPr>
          <w:rFonts w:ascii="Arial" w:eastAsia="Arial" w:hAnsi="Arial" w:cs="Arial"/>
          <w:b/>
          <w:bCs/>
          <w:color w:val="auto"/>
          <w:sz w:val="22"/>
          <w:szCs w:val="22"/>
          <w:rtl/>
          <w:lang w:val="he-IL"/>
        </w:rPr>
        <w:t>ואהבת לרעך שאינו כמוך</w:t>
      </w:r>
      <w:r w:rsidR="003442ED" w:rsidRPr="002909C7">
        <w:rPr>
          <w:rFonts w:ascii="Arial" w:eastAsia="Arial" w:hAnsi="Arial" w:cs="Arial"/>
          <w:b/>
          <w:bCs/>
          <w:color w:val="auto"/>
          <w:sz w:val="22"/>
          <w:szCs w:val="22"/>
          <w:rtl/>
          <w:lang w:val="he-IL"/>
        </w:rPr>
        <w:t xml:space="preserve">" </w:t>
      </w:r>
      <w:r w:rsidR="008D1859" w:rsidRPr="002909C7">
        <w:rPr>
          <w:rFonts w:ascii="Arial" w:eastAsia="Arial" w:hAnsi="Arial" w:cs="Arial"/>
          <w:b/>
          <w:bCs/>
          <w:color w:val="auto"/>
          <w:sz w:val="22"/>
          <w:szCs w:val="22"/>
          <w:rtl/>
          <w:lang w:val="he-IL"/>
        </w:rPr>
        <w:t>-</w:t>
      </w:r>
    </w:p>
    <w:p w:rsidR="00B16C68" w:rsidRPr="002909C7" w:rsidRDefault="00D122E3" w:rsidP="00B16C68">
      <w:pPr>
        <w:spacing w:line="360" w:lineRule="auto"/>
        <w:jc w:val="both"/>
        <w:rPr>
          <w:rFonts w:ascii="Arial" w:hAnsi="Arial" w:cs="Arial"/>
          <w:color w:val="FF0000"/>
          <w:sz w:val="22"/>
          <w:szCs w:val="22"/>
        </w:rPr>
      </w:pPr>
      <w:r>
        <w:rPr>
          <w:rFonts w:ascii="Arial" w:hAnsi="Arial" w:cs="Arial" w:hint="cs"/>
          <w:sz w:val="22"/>
          <w:szCs w:val="22"/>
          <w:rtl/>
        </w:rPr>
        <w:t xml:space="preserve">בבית הספר "נטעים-מיתרים" </w:t>
      </w:r>
      <w:r w:rsidR="00B16C68" w:rsidRPr="002909C7">
        <w:rPr>
          <w:rFonts w:ascii="Arial" w:hAnsi="Arial" w:cs="Arial"/>
          <w:sz w:val="22"/>
          <w:szCs w:val="22"/>
          <w:rtl/>
        </w:rPr>
        <w:t xml:space="preserve">השונות החברתית היא משאב רב-ערך. ההון החברתי של החברה מועצם בזכות השונות בין חבריה המאפשרת למידה הדדית. </w:t>
      </w:r>
    </w:p>
    <w:p w:rsidR="00B16C68" w:rsidRPr="002909C7" w:rsidRDefault="00B16C68" w:rsidP="00B16C68">
      <w:pPr>
        <w:spacing w:line="360" w:lineRule="auto"/>
        <w:jc w:val="both"/>
        <w:rPr>
          <w:rFonts w:ascii="Arial" w:hAnsi="Arial" w:cs="Arial"/>
          <w:sz w:val="22"/>
          <w:szCs w:val="22"/>
          <w:rtl/>
        </w:rPr>
      </w:pPr>
      <w:r w:rsidRPr="002909C7">
        <w:rPr>
          <w:rFonts w:ascii="Arial" w:hAnsi="Arial" w:cs="Arial"/>
          <w:sz w:val="22"/>
          <w:szCs w:val="22"/>
          <w:rtl/>
        </w:rPr>
        <w:t xml:space="preserve">מטרת המוצר </w:t>
      </w:r>
      <w:proofErr w:type="spellStart"/>
      <w:r w:rsidRPr="002909C7">
        <w:rPr>
          <w:rFonts w:ascii="Arial" w:hAnsi="Arial" w:cs="Arial"/>
          <w:sz w:val="22"/>
          <w:szCs w:val="22"/>
          <w:rtl/>
        </w:rPr>
        <w:t>המארגי</w:t>
      </w:r>
      <w:proofErr w:type="spellEnd"/>
      <w:r w:rsidRPr="002909C7">
        <w:rPr>
          <w:rFonts w:ascii="Arial" w:hAnsi="Arial" w:cs="Arial"/>
          <w:sz w:val="22"/>
          <w:szCs w:val="22"/>
          <w:rtl/>
        </w:rPr>
        <w:t xml:space="preserve"> "ואהבת לרעך שאינו כמוך" הינה להוביל מהלך ערכי, חברתי, מוסרי והומניסטי, המאפשר לפרטים השונים זה מזה לחיות יחדיו בחברת מופת, ולהשפיע על עיצוב</w:t>
      </w:r>
      <w:r w:rsidRPr="002909C7">
        <w:rPr>
          <w:rFonts w:ascii="Arial" w:hAnsi="Arial" w:cs="Arial"/>
          <w:color w:val="7030A0"/>
          <w:sz w:val="22"/>
          <w:szCs w:val="22"/>
          <w:rtl/>
        </w:rPr>
        <w:t xml:space="preserve"> </w:t>
      </w:r>
      <w:r w:rsidRPr="002909C7">
        <w:rPr>
          <w:rFonts w:ascii="Arial" w:hAnsi="Arial" w:cs="Arial"/>
          <w:sz w:val="22"/>
          <w:szCs w:val="22"/>
          <w:rtl/>
        </w:rPr>
        <w:t>זהותם שתהיה מושתתת על ערכים יהודיים, דמוקרטיים, הומניסטיים ואוניברסליים</w:t>
      </w:r>
      <w:r w:rsidRPr="002909C7">
        <w:rPr>
          <w:rFonts w:ascii="Arial" w:hAnsi="Arial" w:cs="Arial"/>
          <w:color w:val="7030A0"/>
          <w:sz w:val="22"/>
          <w:szCs w:val="22"/>
          <w:rtl/>
        </w:rPr>
        <w:t>,</w:t>
      </w:r>
      <w:r w:rsidRPr="002909C7">
        <w:rPr>
          <w:rFonts w:ascii="Arial" w:hAnsi="Arial" w:cs="Arial"/>
          <w:color w:val="FF0000"/>
          <w:sz w:val="22"/>
          <w:szCs w:val="22"/>
          <w:rtl/>
        </w:rPr>
        <w:t xml:space="preserve"> </w:t>
      </w:r>
      <w:r w:rsidRPr="002909C7">
        <w:rPr>
          <w:rFonts w:ascii="Arial" w:hAnsi="Arial" w:cs="Arial"/>
          <w:sz w:val="22"/>
          <w:szCs w:val="22"/>
          <w:rtl/>
        </w:rPr>
        <w:t xml:space="preserve">ערכים של כבוד האדם, של שוויון, של צדק, של ערבות הדדית, של סולידריות, של סובלנות, של קבלת האחר, של הכלה ושל חמלה. חברה המאפשרת לכל יחיד מימוש עצמי מתוך אחריות, מעורבות ומחויבות לכלל. </w:t>
      </w:r>
    </w:p>
    <w:p w:rsidR="007D501F" w:rsidRPr="002909C7" w:rsidRDefault="007D501F" w:rsidP="00E90926">
      <w:pPr>
        <w:spacing w:line="360" w:lineRule="auto"/>
        <w:jc w:val="both"/>
        <w:rPr>
          <w:rFonts w:ascii="Arial" w:eastAsia="Arial" w:hAnsi="Arial" w:cs="Arial"/>
          <w:color w:val="auto"/>
          <w:sz w:val="22"/>
          <w:szCs w:val="22"/>
          <w:rtl/>
          <w:lang w:val="he-IL"/>
        </w:rPr>
      </w:pPr>
    </w:p>
    <w:p w:rsidR="007D501F" w:rsidRPr="002909C7" w:rsidRDefault="00516C6C" w:rsidP="00604448">
      <w:pPr>
        <w:spacing w:line="360" w:lineRule="auto"/>
        <w:rPr>
          <w:rFonts w:ascii="Arial" w:eastAsia="Arial" w:hAnsi="Arial" w:cs="Arial"/>
          <w:b/>
          <w:bCs/>
          <w:color w:val="auto"/>
          <w:sz w:val="22"/>
          <w:szCs w:val="22"/>
          <w:rtl/>
          <w:lang w:val="he-IL"/>
        </w:rPr>
      </w:pPr>
      <w:r w:rsidRPr="002909C7">
        <w:rPr>
          <w:rFonts w:ascii="Arial" w:eastAsia="Arial Unicode MS" w:hAnsi="Arial" w:cs="Arial"/>
          <w:b/>
          <w:bCs/>
          <w:color w:val="auto"/>
          <w:sz w:val="22"/>
          <w:szCs w:val="22"/>
          <w:rtl/>
          <w:lang w:val="he-IL"/>
        </w:rPr>
        <w:t>מוצר ב׳</w:t>
      </w:r>
      <w:r w:rsidRPr="002909C7">
        <w:rPr>
          <w:rFonts w:ascii="Arial" w:hAnsi="Arial" w:cs="Arial"/>
          <w:b/>
          <w:bCs/>
          <w:color w:val="auto"/>
          <w:sz w:val="22"/>
          <w:szCs w:val="22"/>
          <w:rtl/>
          <w:lang w:val="he-IL"/>
        </w:rPr>
        <w:t>:</w:t>
      </w:r>
      <w:r w:rsidR="008D1859" w:rsidRPr="002909C7">
        <w:rPr>
          <w:rFonts w:ascii="Arial" w:eastAsia="Arial" w:hAnsi="Arial" w:cs="Arial"/>
          <w:b/>
          <w:bCs/>
          <w:color w:val="auto"/>
          <w:sz w:val="22"/>
          <w:szCs w:val="22"/>
          <w:rtl/>
          <w:lang w:val="he-IL"/>
        </w:rPr>
        <w:t xml:space="preserve"> </w:t>
      </w:r>
      <w:r w:rsidR="003442ED" w:rsidRPr="002909C7">
        <w:rPr>
          <w:rFonts w:ascii="Arial" w:eastAsia="Arial" w:hAnsi="Arial" w:cs="Arial"/>
          <w:b/>
          <w:bCs/>
          <w:color w:val="auto"/>
          <w:sz w:val="22"/>
          <w:szCs w:val="22"/>
          <w:rtl/>
          <w:lang w:val="he-IL"/>
        </w:rPr>
        <w:t>"</w:t>
      </w:r>
      <w:r w:rsidR="008D1859" w:rsidRPr="002909C7">
        <w:rPr>
          <w:rFonts w:ascii="Arial" w:eastAsia="Arial" w:hAnsi="Arial" w:cs="Arial"/>
          <w:b/>
          <w:bCs/>
          <w:color w:val="auto"/>
          <w:sz w:val="22"/>
          <w:szCs w:val="22"/>
          <w:rtl/>
          <w:lang w:val="he-IL"/>
        </w:rPr>
        <w:t>כל הנשמה תהלל-יה</w:t>
      </w:r>
      <w:r w:rsidR="003442ED" w:rsidRPr="002909C7">
        <w:rPr>
          <w:rFonts w:ascii="Arial" w:eastAsia="Arial" w:hAnsi="Arial" w:cs="Arial"/>
          <w:b/>
          <w:bCs/>
          <w:color w:val="auto"/>
          <w:sz w:val="22"/>
          <w:szCs w:val="22"/>
          <w:rtl/>
          <w:lang w:val="he-IL"/>
        </w:rPr>
        <w:t>"</w:t>
      </w:r>
    </w:p>
    <w:p w:rsidR="00955B32" w:rsidRPr="002909C7" w:rsidRDefault="00955B32" w:rsidP="00955B32">
      <w:pPr>
        <w:spacing w:line="360" w:lineRule="auto"/>
        <w:rPr>
          <w:rFonts w:ascii="Arial" w:hAnsi="Arial" w:cs="Arial"/>
          <w:color w:val="auto"/>
          <w:sz w:val="22"/>
          <w:szCs w:val="22"/>
        </w:rPr>
      </w:pPr>
      <w:r w:rsidRPr="002909C7">
        <w:rPr>
          <w:rFonts w:ascii="Arial" w:hAnsi="Arial" w:cs="Arial"/>
          <w:color w:val="auto"/>
          <w:sz w:val="22"/>
          <w:szCs w:val="22"/>
          <w:rtl/>
        </w:rPr>
        <w:t>"כשמדברים על שירה עברית אי אפשר שלא לדבר על השפה העברית והשפעתה על זהות. מעצם טיבה, כל שפה יוצרת ומשמרת את התרבות האנושית של הדוברים בה. וכך גם השפה העברית יוצרת ומשמרת את תרבותו של העם היהודי ומהווה עבורו את תעודת הזהות התרבותית. תהליך תחיית הלשון העברית מהווה יסוד מרכזי בהתחדשותו הלאומית והתרבותית של עם ישראל.</w:t>
      </w:r>
    </w:p>
    <w:p w:rsidR="007D501F" w:rsidRPr="002909C7" w:rsidRDefault="00955B32" w:rsidP="00D41EE2">
      <w:pPr>
        <w:spacing w:line="360" w:lineRule="auto"/>
        <w:rPr>
          <w:rFonts w:ascii="Arial" w:eastAsia="Arial" w:hAnsi="Arial" w:cs="Arial"/>
          <w:color w:val="auto"/>
          <w:sz w:val="22"/>
          <w:szCs w:val="22"/>
          <w:rtl/>
          <w:lang w:val="he-IL"/>
        </w:rPr>
      </w:pPr>
      <w:r w:rsidRPr="002909C7">
        <w:rPr>
          <w:rFonts w:ascii="Arial" w:eastAsia="Arial" w:hAnsi="Arial" w:cs="Arial"/>
          <w:color w:val="auto"/>
          <w:sz w:val="22"/>
          <w:szCs w:val="22"/>
          <w:rtl/>
          <w:lang w:val="he-IL"/>
        </w:rPr>
        <w:t xml:space="preserve">במוצר זה </w:t>
      </w:r>
      <w:r w:rsidR="00D41EE2">
        <w:rPr>
          <w:rFonts w:ascii="Arial" w:eastAsia="Arial" w:hAnsi="Arial" w:cs="Arial" w:hint="cs"/>
          <w:color w:val="auto"/>
          <w:sz w:val="22"/>
          <w:szCs w:val="22"/>
          <w:rtl/>
          <w:lang w:val="he-IL"/>
        </w:rPr>
        <w:t>נפגשים ה</w:t>
      </w:r>
      <w:r w:rsidRPr="002909C7">
        <w:rPr>
          <w:rFonts w:ascii="Arial" w:eastAsia="Arial" w:hAnsi="Arial" w:cs="Arial"/>
          <w:color w:val="auto"/>
          <w:sz w:val="22"/>
          <w:szCs w:val="22"/>
          <w:rtl/>
          <w:lang w:val="he-IL"/>
        </w:rPr>
        <w:t>תלמידי</w:t>
      </w:r>
      <w:r w:rsidR="00D41EE2">
        <w:rPr>
          <w:rFonts w:ascii="Arial" w:eastAsia="Arial" w:hAnsi="Arial" w:cs="Arial" w:hint="cs"/>
          <w:color w:val="auto"/>
          <w:sz w:val="22"/>
          <w:szCs w:val="22"/>
          <w:rtl/>
          <w:lang w:val="he-IL"/>
        </w:rPr>
        <w:t>ם</w:t>
      </w:r>
      <w:r w:rsidRPr="002909C7">
        <w:rPr>
          <w:rFonts w:ascii="Arial" w:eastAsia="Arial" w:hAnsi="Arial" w:cs="Arial"/>
          <w:color w:val="auto"/>
          <w:sz w:val="22"/>
          <w:szCs w:val="22"/>
          <w:rtl/>
          <w:lang w:val="he-IL"/>
        </w:rPr>
        <w:t xml:space="preserve"> </w:t>
      </w:r>
      <w:r w:rsidR="00D41EE2">
        <w:rPr>
          <w:rFonts w:ascii="Arial" w:eastAsia="Arial" w:hAnsi="Arial" w:cs="Arial" w:hint="cs"/>
          <w:color w:val="auto"/>
          <w:sz w:val="22"/>
          <w:szCs w:val="22"/>
          <w:rtl/>
          <w:lang w:val="he-IL"/>
        </w:rPr>
        <w:t>ב</w:t>
      </w:r>
      <w:r w:rsidRPr="002909C7">
        <w:rPr>
          <w:rFonts w:ascii="Arial" w:eastAsia="Arial" w:hAnsi="Arial" w:cs="Arial"/>
          <w:color w:val="auto"/>
          <w:sz w:val="22"/>
          <w:szCs w:val="22"/>
          <w:rtl/>
          <w:lang w:val="he-IL"/>
        </w:rPr>
        <w:t xml:space="preserve">בית הספר בשירים מתוך ארון הספרים היהודי ומתקופות שונות של העם היהודי עד ימינו. כל שיר </w:t>
      </w:r>
      <w:r w:rsidR="00D41EE2">
        <w:rPr>
          <w:rFonts w:ascii="Arial" w:eastAsia="Arial" w:hAnsi="Arial" w:cs="Arial" w:hint="cs"/>
          <w:color w:val="auto"/>
          <w:sz w:val="22"/>
          <w:szCs w:val="22"/>
          <w:rtl/>
          <w:lang w:val="he-IL"/>
        </w:rPr>
        <w:t>נ</w:t>
      </w:r>
      <w:r w:rsidRPr="002909C7">
        <w:rPr>
          <w:rFonts w:ascii="Arial" w:eastAsia="Arial" w:hAnsi="Arial" w:cs="Arial"/>
          <w:color w:val="auto"/>
          <w:sz w:val="22"/>
          <w:szCs w:val="22"/>
          <w:rtl/>
          <w:lang w:val="he-IL"/>
        </w:rPr>
        <w:t xml:space="preserve">למד בדף לימוד המורכב מטקסט השיר וטקסטים נוספים המתכתבים </w:t>
      </w:r>
      <w:r w:rsidR="001853B1" w:rsidRPr="002909C7">
        <w:rPr>
          <w:rFonts w:ascii="Arial" w:eastAsia="Arial" w:hAnsi="Arial" w:cs="Arial"/>
          <w:color w:val="auto"/>
          <w:sz w:val="22"/>
          <w:szCs w:val="22"/>
          <w:rtl/>
          <w:lang w:val="he-IL"/>
        </w:rPr>
        <w:t>עמו.</w:t>
      </w:r>
    </w:p>
    <w:p w:rsidR="00AD4F7C" w:rsidRPr="00AD4F7C" w:rsidRDefault="001E7491" w:rsidP="00D41EE2">
      <w:pPr>
        <w:spacing w:line="360" w:lineRule="auto"/>
        <w:rPr>
          <w:rFonts w:ascii="Arial" w:eastAsia="Arial" w:hAnsi="Arial" w:cs="Arial"/>
          <w:b/>
          <w:bCs/>
          <w:color w:val="FF0000"/>
          <w:sz w:val="22"/>
          <w:szCs w:val="22"/>
          <w:rtl/>
          <w:lang w:val="he-IL"/>
        </w:rPr>
      </w:pPr>
      <w:r w:rsidRPr="002909C7">
        <w:rPr>
          <w:rFonts w:ascii="Arial" w:eastAsia="Arial" w:hAnsi="Arial" w:cs="Arial"/>
          <w:color w:val="auto"/>
          <w:sz w:val="22"/>
          <w:szCs w:val="22"/>
          <w:rtl/>
          <w:lang w:val="he-IL"/>
        </w:rPr>
        <w:t xml:space="preserve">התוכנית </w:t>
      </w:r>
      <w:r w:rsidR="00D41EE2">
        <w:rPr>
          <w:rFonts w:ascii="Arial" w:eastAsia="Arial" w:hAnsi="Arial" w:cs="Arial" w:hint="cs"/>
          <w:color w:val="auto"/>
          <w:sz w:val="22"/>
          <w:szCs w:val="22"/>
          <w:rtl/>
          <w:lang w:val="he-IL"/>
        </w:rPr>
        <w:t>חושפת</w:t>
      </w:r>
      <w:r w:rsidRPr="002909C7">
        <w:rPr>
          <w:rFonts w:ascii="Arial" w:eastAsia="Arial" w:hAnsi="Arial" w:cs="Arial"/>
          <w:color w:val="auto"/>
          <w:sz w:val="22"/>
          <w:szCs w:val="22"/>
          <w:rtl/>
          <w:lang w:val="he-IL"/>
        </w:rPr>
        <w:t xml:space="preserve"> את התלמידים למגוון ספרותי של שירה העוסק בבירור ובעיצוב זהות אישית</w:t>
      </w:r>
      <w:r w:rsidR="00D41EE2">
        <w:rPr>
          <w:rFonts w:ascii="Arial" w:eastAsia="Arial" w:hAnsi="Arial" w:cs="Arial" w:hint="cs"/>
          <w:color w:val="auto"/>
          <w:sz w:val="22"/>
          <w:szCs w:val="22"/>
          <w:rtl/>
          <w:lang w:val="he-IL"/>
        </w:rPr>
        <w:t>.</w:t>
      </w:r>
      <w:r w:rsidRPr="002909C7">
        <w:rPr>
          <w:rFonts w:ascii="Arial" w:eastAsia="Arial" w:hAnsi="Arial" w:cs="Arial"/>
          <w:color w:val="auto"/>
          <w:sz w:val="22"/>
          <w:szCs w:val="22"/>
          <w:rtl/>
          <w:lang w:val="he-IL"/>
        </w:rPr>
        <w:t xml:space="preserve"> </w:t>
      </w:r>
    </w:p>
    <w:p w:rsidR="00955B32" w:rsidRPr="002909C7" w:rsidRDefault="00955B32">
      <w:pPr>
        <w:spacing w:line="360" w:lineRule="auto"/>
        <w:rPr>
          <w:rFonts w:ascii="Arial" w:eastAsia="Arial Unicode MS" w:hAnsi="Arial" w:cs="Arial"/>
          <w:b/>
          <w:bCs/>
          <w:sz w:val="22"/>
          <w:szCs w:val="22"/>
          <w:rtl/>
          <w:lang w:val="he-IL"/>
        </w:rPr>
      </w:pPr>
    </w:p>
    <w:p w:rsidR="007D501F" w:rsidRPr="002909C7" w:rsidRDefault="00516C6C" w:rsidP="00017426">
      <w:pPr>
        <w:spacing w:line="360" w:lineRule="auto"/>
        <w:rPr>
          <w:rFonts w:ascii="Arial" w:eastAsia="Arial" w:hAnsi="Arial" w:cs="Arial"/>
          <w:b/>
          <w:bCs/>
          <w:sz w:val="22"/>
          <w:szCs w:val="22"/>
          <w:rtl/>
          <w:lang w:val="he-IL"/>
        </w:rPr>
      </w:pPr>
      <w:r w:rsidRPr="002909C7">
        <w:rPr>
          <w:rFonts w:ascii="Arial" w:eastAsia="Arial Unicode MS" w:hAnsi="Arial" w:cs="Arial"/>
          <w:b/>
          <w:bCs/>
          <w:sz w:val="22"/>
          <w:szCs w:val="22"/>
          <w:rtl/>
          <w:lang w:val="he-IL"/>
        </w:rPr>
        <w:t>מוצר ג׳</w:t>
      </w:r>
      <w:r w:rsidRPr="002909C7">
        <w:rPr>
          <w:rFonts w:ascii="Arial" w:hAnsi="Arial" w:cs="Arial"/>
          <w:b/>
          <w:bCs/>
          <w:sz w:val="22"/>
          <w:szCs w:val="22"/>
          <w:rtl/>
          <w:lang w:val="he-IL"/>
        </w:rPr>
        <w:t>:</w:t>
      </w:r>
      <w:r w:rsidR="00955B32" w:rsidRPr="002909C7">
        <w:rPr>
          <w:rFonts w:ascii="Arial" w:eastAsia="Arial" w:hAnsi="Arial" w:cs="Arial"/>
          <w:b/>
          <w:bCs/>
          <w:sz w:val="22"/>
          <w:szCs w:val="22"/>
          <w:rtl/>
          <w:lang w:val="he-IL"/>
        </w:rPr>
        <w:t xml:space="preserve"> </w:t>
      </w:r>
      <w:r w:rsidR="002B17F9" w:rsidRPr="002909C7">
        <w:rPr>
          <w:rFonts w:ascii="Arial" w:eastAsia="Arial" w:hAnsi="Arial" w:cs="Arial"/>
          <w:b/>
          <w:bCs/>
          <w:sz w:val="22"/>
          <w:szCs w:val="22"/>
          <w:rtl/>
          <w:lang w:val="he-IL"/>
        </w:rPr>
        <w:t>"</w:t>
      </w:r>
      <w:r w:rsidR="00955B32" w:rsidRPr="002909C7">
        <w:rPr>
          <w:rFonts w:ascii="Arial" w:eastAsia="Arial" w:hAnsi="Arial" w:cs="Arial"/>
          <w:b/>
          <w:bCs/>
          <w:sz w:val="22"/>
          <w:szCs w:val="22"/>
          <w:rtl/>
          <w:lang w:val="he-IL"/>
        </w:rPr>
        <w:t>מעורב ירושלמי</w:t>
      </w:r>
      <w:r w:rsidR="00017426" w:rsidRPr="002909C7">
        <w:rPr>
          <w:rFonts w:ascii="Arial" w:eastAsia="Arial" w:hAnsi="Arial" w:cs="Arial"/>
          <w:b/>
          <w:bCs/>
          <w:sz w:val="22"/>
          <w:szCs w:val="22"/>
          <w:rtl/>
          <w:lang w:val="he-IL"/>
        </w:rPr>
        <w:t>"</w:t>
      </w:r>
    </w:p>
    <w:p w:rsidR="00283B54" w:rsidRPr="002909C7" w:rsidRDefault="001853B1" w:rsidP="00283B54">
      <w:pPr>
        <w:spacing w:line="360" w:lineRule="auto"/>
        <w:rPr>
          <w:rFonts w:ascii="Arial" w:hAnsi="Arial" w:cs="Arial"/>
          <w:sz w:val="22"/>
          <w:szCs w:val="22"/>
        </w:rPr>
      </w:pPr>
      <w:r w:rsidRPr="002909C7">
        <w:rPr>
          <w:rFonts w:ascii="Arial" w:hAnsi="Arial" w:cs="Arial"/>
          <w:sz w:val="22"/>
          <w:szCs w:val="22"/>
          <w:rtl/>
        </w:rPr>
        <w:t xml:space="preserve">לכל יהודי וישראלי בכל הדורות והגלויות קיימת נקודת חיבור לירושלים, אישית או לאומית, כבירה רוחנית או ממלכתית. </w:t>
      </w:r>
    </w:p>
    <w:p w:rsidR="001853B1" w:rsidRPr="002909C7" w:rsidRDefault="001853B1" w:rsidP="00283B54">
      <w:pPr>
        <w:spacing w:line="360" w:lineRule="auto"/>
        <w:rPr>
          <w:rFonts w:ascii="Arial" w:hAnsi="Arial" w:cs="Arial"/>
          <w:sz w:val="22"/>
          <w:szCs w:val="22"/>
          <w:rtl/>
        </w:rPr>
      </w:pPr>
      <w:r w:rsidRPr="002909C7">
        <w:rPr>
          <w:rFonts w:ascii="Arial" w:hAnsi="Arial" w:cs="Arial"/>
          <w:sz w:val="22"/>
          <w:szCs w:val="22"/>
          <w:rtl/>
        </w:rPr>
        <w:t xml:space="preserve">במוצר מארגי זה אנו </w:t>
      </w:r>
      <w:r w:rsidR="00283B54">
        <w:rPr>
          <w:rFonts w:ascii="Arial" w:hAnsi="Arial" w:cs="Arial" w:hint="cs"/>
          <w:sz w:val="22"/>
          <w:szCs w:val="22"/>
          <w:rtl/>
        </w:rPr>
        <w:t>משקפים</w:t>
      </w:r>
      <w:r w:rsidRPr="002909C7">
        <w:rPr>
          <w:rFonts w:ascii="Arial" w:hAnsi="Arial" w:cs="Arial"/>
          <w:sz w:val="22"/>
          <w:szCs w:val="22"/>
          <w:rtl/>
        </w:rPr>
        <w:t xml:space="preserve"> את ריבוי הקולות </w:t>
      </w:r>
      <w:r w:rsidRPr="002909C7">
        <w:rPr>
          <w:rFonts w:ascii="Arial" w:hAnsi="Arial" w:cs="Arial"/>
          <w:b/>
          <w:bCs/>
          <w:sz w:val="22"/>
          <w:szCs w:val="22"/>
          <w:rtl/>
        </w:rPr>
        <w:t>ביהדות</w:t>
      </w:r>
      <w:r w:rsidRPr="002909C7">
        <w:rPr>
          <w:rFonts w:ascii="Arial" w:hAnsi="Arial" w:cs="Arial"/>
          <w:sz w:val="22"/>
          <w:szCs w:val="22"/>
          <w:rtl/>
        </w:rPr>
        <w:t xml:space="preserve"> בירושלים העיר ו</w:t>
      </w:r>
      <w:r w:rsidR="00283B54">
        <w:rPr>
          <w:rFonts w:ascii="Arial" w:hAnsi="Arial" w:cs="Arial" w:hint="cs"/>
          <w:sz w:val="22"/>
          <w:szCs w:val="22"/>
          <w:rtl/>
        </w:rPr>
        <w:t>רואים</w:t>
      </w:r>
      <w:r w:rsidRPr="002909C7">
        <w:rPr>
          <w:rFonts w:ascii="Arial" w:hAnsi="Arial" w:cs="Arial"/>
          <w:sz w:val="22"/>
          <w:szCs w:val="22"/>
          <w:rtl/>
        </w:rPr>
        <w:t xml:space="preserve"> את ההתמודדות של הקולות השונים, את הקשר והאינטראקציה ביניהם, את המגוון והעושר האנושי הנמצא בזרמי היהדות השונים בירושלים וכמו כן את הקשיים העולים מעצם שונותם של הזרמים השונים ביהדות.</w:t>
      </w:r>
    </w:p>
    <w:p w:rsidR="00955B32" w:rsidRPr="002909C7" w:rsidRDefault="00955B32" w:rsidP="001853B1">
      <w:pPr>
        <w:spacing w:line="360" w:lineRule="auto"/>
        <w:rPr>
          <w:rFonts w:ascii="Arial" w:eastAsia="Arial" w:hAnsi="Arial" w:cs="Arial"/>
          <w:sz w:val="22"/>
          <w:szCs w:val="22"/>
          <w:rtl/>
          <w:lang w:val="he-IL"/>
        </w:rPr>
      </w:pPr>
    </w:p>
    <w:p w:rsidR="007D501F" w:rsidRPr="002909C7" w:rsidRDefault="007D501F" w:rsidP="001853B1">
      <w:pPr>
        <w:spacing w:line="360" w:lineRule="auto"/>
        <w:rPr>
          <w:rFonts w:ascii="Arial" w:eastAsia="Arial" w:hAnsi="Arial" w:cs="Arial"/>
          <w:sz w:val="22"/>
          <w:szCs w:val="22"/>
          <w:rtl/>
          <w:lang w:val="he-IL"/>
        </w:rPr>
      </w:pPr>
    </w:p>
    <w:p w:rsidR="007D501F" w:rsidRPr="00085136" w:rsidRDefault="00516C6C" w:rsidP="001853B1">
      <w:pPr>
        <w:spacing w:line="360" w:lineRule="auto"/>
        <w:jc w:val="both"/>
        <w:rPr>
          <w:rFonts w:ascii="Arial" w:eastAsia="Arial" w:hAnsi="Arial" w:cs="Arial"/>
          <w:b/>
          <w:bCs/>
          <w:sz w:val="22"/>
          <w:szCs w:val="22"/>
          <w:u w:val="single"/>
          <w:rtl/>
          <w:lang w:val="he-IL"/>
        </w:rPr>
      </w:pPr>
      <w:r w:rsidRPr="00085136">
        <w:rPr>
          <w:rFonts w:ascii="Arial" w:eastAsia="Arial Unicode MS" w:hAnsi="Arial" w:cs="Arial"/>
          <w:b/>
          <w:bCs/>
          <w:sz w:val="22"/>
          <w:szCs w:val="22"/>
          <w:u w:val="single"/>
          <w:rtl/>
          <w:lang w:val="he-IL"/>
        </w:rPr>
        <w:t>נקודות החוזק של בית</w:t>
      </w:r>
      <w:r w:rsidRPr="00085136">
        <w:rPr>
          <w:rFonts w:ascii="Arial" w:hAnsi="Arial" w:cs="Arial"/>
          <w:b/>
          <w:bCs/>
          <w:sz w:val="22"/>
          <w:szCs w:val="22"/>
          <w:u w:val="single"/>
          <w:rtl/>
          <w:lang w:val="he-IL"/>
        </w:rPr>
        <w:t>-</w:t>
      </w:r>
      <w:r w:rsidRPr="00085136">
        <w:rPr>
          <w:rFonts w:ascii="Arial" w:eastAsia="Arial Unicode MS" w:hAnsi="Arial" w:cs="Arial"/>
          <w:b/>
          <w:bCs/>
          <w:sz w:val="22"/>
          <w:szCs w:val="22"/>
          <w:u w:val="single"/>
          <w:rtl/>
          <w:lang w:val="he-IL"/>
        </w:rPr>
        <w:t>הספר בהשפעה על עיצוב זהות יהודית</w:t>
      </w:r>
      <w:r w:rsidRPr="00085136">
        <w:rPr>
          <w:rFonts w:ascii="Arial" w:hAnsi="Arial" w:cs="Arial"/>
          <w:b/>
          <w:bCs/>
          <w:sz w:val="22"/>
          <w:szCs w:val="22"/>
          <w:u w:val="single"/>
          <w:rtl/>
          <w:lang w:val="he-IL"/>
        </w:rPr>
        <w:t xml:space="preserve">, </w:t>
      </w:r>
      <w:r w:rsidRPr="00085136">
        <w:rPr>
          <w:rFonts w:ascii="Arial" w:eastAsia="Arial Unicode MS" w:hAnsi="Arial" w:cs="Arial"/>
          <w:b/>
          <w:bCs/>
          <w:sz w:val="22"/>
          <w:szCs w:val="22"/>
          <w:u w:val="single"/>
          <w:rtl/>
          <w:lang w:val="he-IL"/>
        </w:rPr>
        <w:t xml:space="preserve">ציונית </w:t>
      </w:r>
      <w:r w:rsidRPr="00085136">
        <w:rPr>
          <w:rFonts w:ascii="Arial" w:eastAsia="Arial Unicode MS" w:hAnsi="Arial" w:cs="Arial"/>
          <w:b/>
          <w:bCs/>
          <w:color w:val="000000" w:themeColor="text1"/>
          <w:sz w:val="22"/>
          <w:szCs w:val="22"/>
          <w:u w:val="single"/>
          <w:rtl/>
          <w:lang w:val="he-IL"/>
        </w:rPr>
        <w:t>ואזרחית</w:t>
      </w:r>
      <w:r w:rsidRPr="00085136">
        <w:rPr>
          <w:rFonts w:ascii="Arial" w:hAnsi="Arial" w:cs="Arial"/>
          <w:b/>
          <w:bCs/>
          <w:color w:val="000000" w:themeColor="text1"/>
          <w:sz w:val="22"/>
          <w:szCs w:val="22"/>
          <w:u w:val="single"/>
          <w:rtl/>
          <w:lang w:val="he-IL"/>
        </w:rPr>
        <w:t>-</w:t>
      </w:r>
      <w:r w:rsidRPr="00085136">
        <w:rPr>
          <w:rFonts w:ascii="Arial" w:eastAsia="Arial Unicode MS" w:hAnsi="Arial" w:cs="Arial"/>
          <w:b/>
          <w:bCs/>
          <w:color w:val="000000" w:themeColor="text1"/>
          <w:sz w:val="22"/>
          <w:szCs w:val="22"/>
          <w:u w:val="single"/>
          <w:rtl/>
          <w:lang w:val="he-IL"/>
        </w:rPr>
        <w:t>דמוקרטית</w:t>
      </w:r>
      <w:r w:rsidRPr="00085136">
        <w:rPr>
          <w:rFonts w:ascii="Arial" w:hAnsi="Arial" w:cs="Arial"/>
          <w:b/>
          <w:bCs/>
          <w:color w:val="000000" w:themeColor="text1"/>
          <w:sz w:val="22"/>
          <w:szCs w:val="22"/>
          <w:u w:val="single"/>
          <w:rtl/>
          <w:lang w:val="he-IL"/>
        </w:rPr>
        <w:t>:</w:t>
      </w:r>
    </w:p>
    <w:p w:rsidR="007D501F" w:rsidRPr="002909C7" w:rsidRDefault="00A45149" w:rsidP="001853B1">
      <w:pPr>
        <w:spacing w:line="360" w:lineRule="auto"/>
        <w:rPr>
          <w:rFonts w:ascii="Arial" w:eastAsia="Arial" w:hAnsi="Arial" w:cs="Arial"/>
          <w:sz w:val="22"/>
          <w:szCs w:val="22"/>
          <w:rtl/>
          <w:lang w:val="he-IL"/>
        </w:rPr>
      </w:pPr>
      <w:r w:rsidRPr="002909C7">
        <w:rPr>
          <w:rFonts w:ascii="Arial" w:eastAsia="Arial" w:hAnsi="Arial" w:cs="Arial"/>
          <w:sz w:val="22"/>
          <w:szCs w:val="22"/>
          <w:rtl/>
          <w:lang w:val="he-IL"/>
        </w:rPr>
        <w:t xml:space="preserve">בית ספר </w:t>
      </w:r>
      <w:r w:rsidR="00804D8D">
        <w:rPr>
          <w:rFonts w:ascii="Arial" w:eastAsia="Arial" w:hAnsi="Arial" w:cs="Arial" w:hint="cs"/>
          <w:sz w:val="22"/>
          <w:szCs w:val="22"/>
          <w:rtl/>
          <w:lang w:val="he-IL"/>
        </w:rPr>
        <w:t xml:space="preserve">שייך מוגדר כבית ספר </w:t>
      </w:r>
      <w:r w:rsidRPr="002909C7">
        <w:rPr>
          <w:rFonts w:ascii="Arial" w:eastAsia="Arial" w:hAnsi="Arial" w:cs="Arial"/>
          <w:sz w:val="22"/>
          <w:szCs w:val="22"/>
          <w:rtl/>
          <w:lang w:val="he-IL"/>
        </w:rPr>
        <w:t>משלב</w:t>
      </w:r>
      <w:r w:rsidR="00804D8D">
        <w:rPr>
          <w:rFonts w:ascii="Arial" w:eastAsia="Arial" w:hAnsi="Arial" w:cs="Arial" w:hint="cs"/>
          <w:sz w:val="22"/>
          <w:szCs w:val="22"/>
          <w:rtl/>
          <w:lang w:val="he-IL"/>
        </w:rPr>
        <w:t>.</w:t>
      </w:r>
    </w:p>
    <w:p w:rsidR="00804D8D" w:rsidRDefault="00804D8D" w:rsidP="00804D8D">
      <w:pPr>
        <w:spacing w:line="360" w:lineRule="auto"/>
        <w:rPr>
          <w:rFonts w:ascii="Arial" w:eastAsia="Arial" w:hAnsi="Arial" w:cs="Arial"/>
          <w:color w:val="FF0000"/>
          <w:sz w:val="22"/>
          <w:szCs w:val="22"/>
          <w:rtl/>
          <w:lang w:val="he-IL"/>
        </w:rPr>
      </w:pPr>
      <w:r>
        <w:rPr>
          <w:rFonts w:ascii="Arial" w:eastAsia="Arial" w:hAnsi="Arial" w:cs="Arial" w:hint="cs"/>
          <w:sz w:val="22"/>
          <w:szCs w:val="22"/>
          <w:rtl/>
          <w:lang w:val="he-IL"/>
        </w:rPr>
        <w:t>בית הספר שייך לעמותת מיתרים וזוכה ל</w:t>
      </w:r>
      <w:r w:rsidR="002800B0" w:rsidRPr="002909C7">
        <w:rPr>
          <w:rFonts w:ascii="Arial" w:eastAsia="Arial" w:hAnsi="Arial" w:cs="Arial"/>
          <w:sz w:val="22"/>
          <w:szCs w:val="22"/>
          <w:rtl/>
          <w:lang w:val="he-IL"/>
        </w:rPr>
        <w:t>הנחיית עמותת מיתרים הארצית</w:t>
      </w:r>
      <w:r>
        <w:rPr>
          <w:rFonts w:ascii="Arial" w:eastAsia="Arial" w:hAnsi="Arial" w:cs="Arial" w:hint="cs"/>
          <w:sz w:val="22"/>
          <w:szCs w:val="22"/>
          <w:rtl/>
          <w:lang w:val="he-IL"/>
        </w:rPr>
        <w:t>, לרכזת יהדות שהופכת לחלק מצוות המורים בבית הספר, דבר המעמיק ומגוון את מתודות ההוראה וחיזור הגורם המארגן "יהדות בריבוי קולות".</w:t>
      </w:r>
      <w:r w:rsidR="00AD4F7C">
        <w:rPr>
          <w:rFonts w:ascii="Arial" w:eastAsia="Arial" w:hAnsi="Arial" w:cs="Arial" w:hint="cs"/>
          <w:sz w:val="22"/>
          <w:szCs w:val="22"/>
          <w:rtl/>
          <w:lang w:val="he-IL"/>
        </w:rPr>
        <w:t xml:space="preserve"> </w:t>
      </w:r>
    </w:p>
    <w:p w:rsidR="002800B0" w:rsidRPr="002909C7" w:rsidRDefault="002800B0" w:rsidP="00804D8D">
      <w:pPr>
        <w:spacing w:line="360" w:lineRule="auto"/>
        <w:rPr>
          <w:rFonts w:ascii="Arial" w:eastAsia="Arial" w:hAnsi="Arial" w:cs="Arial"/>
          <w:sz w:val="22"/>
          <w:szCs w:val="22"/>
          <w:rtl/>
          <w:lang w:val="he-IL"/>
        </w:rPr>
      </w:pPr>
      <w:r w:rsidRPr="002909C7">
        <w:rPr>
          <w:rFonts w:ascii="Arial" w:eastAsia="Arial" w:hAnsi="Arial" w:cs="Arial"/>
          <w:sz w:val="22"/>
          <w:szCs w:val="22"/>
          <w:rtl/>
          <w:lang w:val="he-IL"/>
        </w:rPr>
        <w:t>הנחיית תכנית "מארג-כל ישראל חברים"</w:t>
      </w:r>
      <w:r w:rsidR="007B792D" w:rsidRPr="002909C7">
        <w:rPr>
          <w:rFonts w:ascii="Arial" w:eastAsia="Arial" w:hAnsi="Arial" w:cs="Arial"/>
          <w:sz w:val="22"/>
          <w:szCs w:val="22"/>
          <w:rtl/>
          <w:lang w:val="he-IL"/>
        </w:rPr>
        <w:t xml:space="preserve"> והנהגה מובילה </w:t>
      </w:r>
      <w:r w:rsidR="001D5C54" w:rsidRPr="002909C7">
        <w:rPr>
          <w:rFonts w:ascii="Arial" w:eastAsia="Arial" w:hAnsi="Arial" w:cs="Arial"/>
          <w:sz w:val="22"/>
          <w:szCs w:val="22"/>
          <w:rtl/>
          <w:lang w:val="he-IL"/>
        </w:rPr>
        <w:t>ומחויבת</w:t>
      </w:r>
      <w:r w:rsidR="007B792D" w:rsidRPr="002909C7">
        <w:rPr>
          <w:rFonts w:ascii="Arial" w:eastAsia="Arial" w:hAnsi="Arial" w:cs="Arial"/>
          <w:sz w:val="22"/>
          <w:szCs w:val="22"/>
          <w:rtl/>
          <w:lang w:val="he-IL"/>
        </w:rPr>
        <w:t>.</w:t>
      </w:r>
    </w:p>
    <w:p w:rsidR="00A45149" w:rsidRPr="00AD4F7C" w:rsidRDefault="00A45149" w:rsidP="00804D8D">
      <w:pPr>
        <w:spacing w:line="360" w:lineRule="auto"/>
        <w:rPr>
          <w:rFonts w:ascii="Arial" w:eastAsia="Arial" w:hAnsi="Arial" w:cs="Arial"/>
          <w:color w:val="FF0000"/>
          <w:sz w:val="22"/>
          <w:szCs w:val="22"/>
          <w:rtl/>
          <w:lang w:val="he-IL"/>
        </w:rPr>
      </w:pPr>
      <w:r w:rsidRPr="002909C7">
        <w:rPr>
          <w:rFonts w:ascii="Arial" w:eastAsia="Arial" w:hAnsi="Arial" w:cs="Arial"/>
          <w:sz w:val="22"/>
          <w:szCs w:val="22"/>
          <w:rtl/>
          <w:lang w:val="he-IL"/>
        </w:rPr>
        <w:t>הנהגה הורית תומכת</w:t>
      </w:r>
      <w:r w:rsidR="00AD4F7C">
        <w:rPr>
          <w:rFonts w:ascii="Arial" w:eastAsia="Arial" w:hAnsi="Arial" w:cs="Arial" w:hint="cs"/>
          <w:sz w:val="22"/>
          <w:szCs w:val="22"/>
          <w:rtl/>
          <w:lang w:val="he-IL"/>
        </w:rPr>
        <w:t xml:space="preserve"> </w:t>
      </w:r>
      <w:r w:rsidR="00AD4F7C" w:rsidRPr="00804D8D">
        <w:rPr>
          <w:rFonts w:ascii="Arial" w:eastAsia="Arial" w:hAnsi="Arial" w:cs="Arial" w:hint="cs"/>
          <w:color w:val="auto"/>
          <w:sz w:val="22"/>
          <w:szCs w:val="22"/>
          <w:rtl/>
          <w:lang w:val="he-IL"/>
        </w:rPr>
        <w:t>שתרומתה באה לידי ביטוי ב</w:t>
      </w:r>
      <w:r w:rsidR="00804D8D">
        <w:rPr>
          <w:rFonts w:ascii="Arial" w:eastAsia="Arial" w:hAnsi="Arial" w:cs="Arial" w:hint="cs"/>
          <w:color w:val="auto"/>
          <w:sz w:val="22"/>
          <w:szCs w:val="22"/>
          <w:rtl/>
          <w:lang w:val="he-IL"/>
        </w:rPr>
        <w:t>שיתוף פעולה וליווי של הנהגה וצוות המורים.</w:t>
      </w:r>
      <w:bookmarkStart w:id="0" w:name="_GoBack"/>
      <w:bookmarkEnd w:id="0"/>
    </w:p>
    <w:p w:rsidR="007D501F" w:rsidRPr="002909C7" w:rsidRDefault="007D501F" w:rsidP="001853B1">
      <w:pPr>
        <w:spacing w:line="360" w:lineRule="auto"/>
        <w:rPr>
          <w:rFonts w:ascii="Arial" w:eastAsia="Arial" w:hAnsi="Arial" w:cs="Arial"/>
          <w:b/>
          <w:bCs/>
          <w:sz w:val="22"/>
          <w:szCs w:val="22"/>
          <w:u w:val="single"/>
          <w:rtl/>
          <w:lang w:val="he-IL"/>
        </w:rPr>
      </w:pPr>
    </w:p>
    <w:p w:rsidR="007D501F" w:rsidRPr="00085136" w:rsidRDefault="00043A11" w:rsidP="001853B1">
      <w:pPr>
        <w:spacing w:line="360" w:lineRule="auto"/>
        <w:jc w:val="both"/>
        <w:rPr>
          <w:rFonts w:ascii="Arial" w:hAnsi="Arial" w:cs="Arial"/>
          <w:color w:val="000000" w:themeColor="text1"/>
          <w:sz w:val="22"/>
          <w:szCs w:val="22"/>
          <w:u w:val="single"/>
          <w:rtl/>
        </w:rPr>
      </w:pPr>
      <w:r w:rsidRPr="00085136">
        <w:rPr>
          <w:rFonts w:ascii="Arial" w:eastAsia="Arial Unicode MS" w:hAnsi="Arial" w:cs="Arial"/>
          <w:b/>
          <w:bCs/>
          <w:color w:val="000000" w:themeColor="text1"/>
          <w:sz w:val="22"/>
          <w:szCs w:val="22"/>
          <w:u w:val="single"/>
          <w:rtl/>
          <w:lang w:val="he-IL"/>
        </w:rPr>
        <w:t>א</w:t>
      </w:r>
      <w:r w:rsidR="00516C6C" w:rsidRPr="00085136">
        <w:rPr>
          <w:rFonts w:ascii="Arial" w:eastAsia="Arial Unicode MS" w:hAnsi="Arial" w:cs="Arial"/>
          <w:b/>
          <w:bCs/>
          <w:color w:val="000000" w:themeColor="text1"/>
          <w:sz w:val="22"/>
          <w:szCs w:val="22"/>
          <w:u w:val="single"/>
          <w:rtl/>
          <w:lang w:val="he-IL"/>
        </w:rPr>
        <w:t>תגרים ונקודות רופפות בבית</w:t>
      </w:r>
      <w:r w:rsidR="00516C6C" w:rsidRPr="00085136">
        <w:rPr>
          <w:rFonts w:ascii="Arial" w:hAnsi="Arial" w:cs="Arial"/>
          <w:b/>
          <w:bCs/>
          <w:color w:val="000000" w:themeColor="text1"/>
          <w:sz w:val="22"/>
          <w:szCs w:val="22"/>
          <w:u w:val="single"/>
          <w:rtl/>
          <w:lang w:val="he-IL"/>
        </w:rPr>
        <w:t>-</w:t>
      </w:r>
      <w:r w:rsidR="00516C6C" w:rsidRPr="00085136">
        <w:rPr>
          <w:rFonts w:ascii="Arial" w:eastAsia="Arial Unicode MS" w:hAnsi="Arial" w:cs="Arial"/>
          <w:b/>
          <w:bCs/>
          <w:color w:val="000000" w:themeColor="text1"/>
          <w:sz w:val="22"/>
          <w:szCs w:val="22"/>
          <w:u w:val="single"/>
          <w:rtl/>
          <w:lang w:val="he-IL"/>
        </w:rPr>
        <w:t>הספר בהשפעתו על עיצוב זהות יהודית</w:t>
      </w:r>
      <w:r w:rsidR="00516C6C" w:rsidRPr="00085136">
        <w:rPr>
          <w:rFonts w:ascii="Arial" w:hAnsi="Arial" w:cs="Arial"/>
          <w:b/>
          <w:bCs/>
          <w:color w:val="000000" w:themeColor="text1"/>
          <w:sz w:val="22"/>
          <w:szCs w:val="22"/>
          <w:u w:val="single"/>
          <w:rtl/>
          <w:lang w:val="he-IL"/>
        </w:rPr>
        <w:t xml:space="preserve">, </w:t>
      </w:r>
      <w:r w:rsidR="00516C6C" w:rsidRPr="00085136">
        <w:rPr>
          <w:rFonts w:ascii="Arial" w:eastAsia="Arial Unicode MS" w:hAnsi="Arial" w:cs="Arial"/>
          <w:b/>
          <w:bCs/>
          <w:color w:val="000000" w:themeColor="text1"/>
          <w:sz w:val="22"/>
          <w:szCs w:val="22"/>
          <w:u w:val="single"/>
          <w:rtl/>
          <w:lang w:val="he-IL"/>
        </w:rPr>
        <w:t>ציונית ואזרחית</w:t>
      </w:r>
      <w:r w:rsidR="00516C6C" w:rsidRPr="00085136">
        <w:rPr>
          <w:rFonts w:ascii="Arial" w:hAnsi="Arial" w:cs="Arial"/>
          <w:b/>
          <w:bCs/>
          <w:color w:val="000000" w:themeColor="text1"/>
          <w:sz w:val="22"/>
          <w:szCs w:val="22"/>
          <w:u w:val="single" w:color="FF0000"/>
          <w:rtl/>
          <w:lang w:val="he-IL"/>
        </w:rPr>
        <w:t>-</w:t>
      </w:r>
      <w:r w:rsidR="00516C6C" w:rsidRPr="00085136">
        <w:rPr>
          <w:rFonts w:ascii="Arial" w:eastAsia="Arial Unicode MS" w:hAnsi="Arial" w:cs="Arial"/>
          <w:b/>
          <w:bCs/>
          <w:color w:val="000000" w:themeColor="text1"/>
          <w:sz w:val="22"/>
          <w:szCs w:val="22"/>
          <w:u w:val="single" w:color="FF0000"/>
          <w:rtl/>
          <w:lang w:val="he-IL"/>
        </w:rPr>
        <w:t>דמוקרטית</w:t>
      </w:r>
      <w:r w:rsidR="00516C6C" w:rsidRPr="00085136">
        <w:rPr>
          <w:rFonts w:ascii="Arial" w:hAnsi="Arial" w:cs="Arial"/>
          <w:b/>
          <w:bCs/>
          <w:color w:val="000000" w:themeColor="text1"/>
          <w:sz w:val="22"/>
          <w:szCs w:val="22"/>
          <w:u w:val="single"/>
          <w:rtl/>
          <w:lang w:val="he-IL"/>
        </w:rPr>
        <w:t>:</w:t>
      </w:r>
    </w:p>
    <w:p w:rsidR="0056485E" w:rsidRPr="002909C7" w:rsidRDefault="0056485E" w:rsidP="001853B1">
      <w:pPr>
        <w:spacing w:line="360" w:lineRule="auto"/>
        <w:jc w:val="both"/>
        <w:rPr>
          <w:rFonts w:ascii="Arial" w:hAnsi="Arial" w:cs="Arial"/>
          <w:sz w:val="22"/>
          <w:szCs w:val="22"/>
          <w:rtl/>
        </w:rPr>
      </w:pPr>
      <w:r w:rsidRPr="002909C7">
        <w:rPr>
          <w:rFonts w:ascii="Arial" w:hAnsi="Arial" w:cs="Arial"/>
          <w:sz w:val="22"/>
          <w:szCs w:val="22"/>
          <w:rtl/>
        </w:rPr>
        <w:t>החלפ</w:t>
      </w:r>
      <w:r w:rsidR="00D73DE6" w:rsidRPr="002909C7">
        <w:rPr>
          <w:rFonts w:ascii="Arial" w:hAnsi="Arial" w:cs="Arial"/>
          <w:sz w:val="22"/>
          <w:szCs w:val="22"/>
          <w:rtl/>
        </w:rPr>
        <w:t>ו</w:t>
      </w:r>
      <w:r w:rsidRPr="002909C7">
        <w:rPr>
          <w:rFonts w:ascii="Arial" w:hAnsi="Arial" w:cs="Arial"/>
          <w:sz w:val="22"/>
          <w:szCs w:val="22"/>
          <w:rtl/>
        </w:rPr>
        <w:t>ת מנחה</w:t>
      </w:r>
      <w:r w:rsidR="00D73DE6" w:rsidRPr="002909C7">
        <w:rPr>
          <w:rFonts w:ascii="Arial" w:hAnsi="Arial" w:cs="Arial"/>
          <w:sz w:val="22"/>
          <w:szCs w:val="22"/>
          <w:rtl/>
        </w:rPr>
        <w:t xml:space="preserve"> בסוף שנה א' ובתחילת שנה ב'.</w:t>
      </w:r>
    </w:p>
    <w:p w:rsidR="008B6AB8" w:rsidRPr="002909C7" w:rsidRDefault="0056485E" w:rsidP="001853B1">
      <w:pPr>
        <w:spacing w:line="360" w:lineRule="auto"/>
        <w:jc w:val="both"/>
        <w:rPr>
          <w:rFonts w:ascii="Arial" w:hAnsi="Arial" w:cs="Arial"/>
          <w:sz w:val="22"/>
          <w:szCs w:val="22"/>
          <w:rtl/>
        </w:rPr>
      </w:pPr>
      <w:r w:rsidRPr="002909C7">
        <w:rPr>
          <w:rFonts w:ascii="Arial" w:hAnsi="Arial" w:cs="Arial"/>
          <w:sz w:val="22"/>
          <w:szCs w:val="22"/>
          <w:rtl/>
        </w:rPr>
        <w:t>צוות הנהגה מתחלף</w:t>
      </w:r>
      <w:r w:rsidR="004956D8" w:rsidRPr="002909C7">
        <w:rPr>
          <w:rFonts w:ascii="Arial" w:hAnsi="Arial" w:cs="Arial"/>
          <w:sz w:val="22"/>
          <w:szCs w:val="22"/>
          <w:rtl/>
        </w:rPr>
        <w:t xml:space="preserve"> ולא יציב לאורך השנים</w:t>
      </w:r>
      <w:r w:rsidR="00B417C9">
        <w:rPr>
          <w:rFonts w:ascii="Arial" w:hAnsi="Arial" w:cs="Arial" w:hint="cs"/>
          <w:sz w:val="22"/>
          <w:szCs w:val="22"/>
          <w:rtl/>
        </w:rPr>
        <w:t>.</w:t>
      </w:r>
    </w:p>
    <w:p w:rsidR="008B6AB8" w:rsidRDefault="0056485E" w:rsidP="001853B1">
      <w:pPr>
        <w:spacing w:line="360" w:lineRule="auto"/>
        <w:jc w:val="both"/>
        <w:rPr>
          <w:rFonts w:ascii="Arial" w:hAnsi="Arial" w:cs="Arial"/>
          <w:sz w:val="22"/>
          <w:szCs w:val="22"/>
          <w:rtl/>
        </w:rPr>
      </w:pPr>
      <w:r w:rsidRPr="002909C7">
        <w:rPr>
          <w:rFonts w:ascii="Arial" w:hAnsi="Arial" w:cs="Arial"/>
          <w:sz w:val="22"/>
          <w:szCs w:val="22"/>
          <w:rtl/>
        </w:rPr>
        <w:t>צוות מליאה לא יציב עקב שינוי בגודל בית הספר</w:t>
      </w:r>
      <w:r w:rsidR="00B417C9">
        <w:rPr>
          <w:rFonts w:ascii="Arial" w:hAnsi="Arial" w:cs="Arial" w:hint="cs"/>
          <w:sz w:val="22"/>
          <w:szCs w:val="22"/>
          <w:rtl/>
        </w:rPr>
        <w:t>.</w:t>
      </w:r>
    </w:p>
    <w:p w:rsidR="00B417C9" w:rsidRDefault="00B417C9" w:rsidP="001853B1">
      <w:pPr>
        <w:spacing w:line="360" w:lineRule="auto"/>
        <w:jc w:val="both"/>
        <w:rPr>
          <w:rFonts w:ascii="Arial" w:hAnsi="Arial" w:cs="Arial"/>
          <w:sz w:val="22"/>
          <w:szCs w:val="22"/>
          <w:rtl/>
        </w:rPr>
      </w:pPr>
      <w:r>
        <w:rPr>
          <w:rFonts w:ascii="Arial" w:hAnsi="Arial" w:cs="Arial" w:hint="cs"/>
          <w:sz w:val="22"/>
          <w:szCs w:val="22"/>
          <w:rtl/>
        </w:rPr>
        <w:t>בית ספר קטן מאד ועם תקציב נמוך בהתאמה.</w:t>
      </w:r>
    </w:p>
    <w:p w:rsidR="00AD4F7C" w:rsidRDefault="007A047B" w:rsidP="000B784F">
      <w:pPr>
        <w:spacing w:line="360" w:lineRule="auto"/>
        <w:jc w:val="both"/>
        <w:rPr>
          <w:rFonts w:ascii="Arial" w:hAnsi="Arial" w:cs="Arial"/>
          <w:color w:val="auto"/>
          <w:sz w:val="22"/>
          <w:szCs w:val="22"/>
          <w:rtl/>
        </w:rPr>
      </w:pPr>
      <w:r w:rsidRPr="007A047B">
        <w:rPr>
          <w:rFonts w:ascii="Arial" w:hAnsi="Arial" w:cs="Arial" w:hint="cs"/>
          <w:color w:val="auto"/>
          <w:sz w:val="22"/>
          <w:szCs w:val="22"/>
          <w:rtl/>
        </w:rPr>
        <w:t xml:space="preserve">מבנה בית הספר ישן מאד </w:t>
      </w:r>
      <w:r>
        <w:rPr>
          <w:rFonts w:ascii="Arial" w:hAnsi="Arial" w:cs="Arial" w:hint="cs"/>
          <w:color w:val="auto"/>
          <w:sz w:val="22"/>
          <w:szCs w:val="22"/>
          <w:rtl/>
        </w:rPr>
        <w:t>והכיתות מפוזרות במבנים</w:t>
      </w:r>
      <w:r w:rsidRPr="007A047B">
        <w:rPr>
          <w:rFonts w:ascii="Arial" w:hAnsi="Arial" w:cs="Arial" w:hint="cs"/>
          <w:color w:val="auto"/>
          <w:sz w:val="22"/>
          <w:szCs w:val="22"/>
          <w:rtl/>
        </w:rPr>
        <w:t xml:space="preserve"> </w:t>
      </w:r>
      <w:r>
        <w:rPr>
          <w:rFonts w:ascii="Arial" w:hAnsi="Arial" w:cs="Arial" w:hint="cs"/>
          <w:color w:val="auto"/>
          <w:sz w:val="22"/>
          <w:szCs w:val="22"/>
          <w:rtl/>
        </w:rPr>
        <w:t>מבודדים זה מזה כשביניהם</w:t>
      </w:r>
      <w:r w:rsidRPr="007A047B">
        <w:rPr>
          <w:rFonts w:ascii="Arial" w:hAnsi="Arial" w:cs="Arial" w:hint="cs"/>
          <w:color w:val="auto"/>
          <w:sz w:val="22"/>
          <w:szCs w:val="22"/>
          <w:rtl/>
        </w:rPr>
        <w:t xml:space="preserve"> חצר גדולה</w:t>
      </w:r>
      <w:r>
        <w:rPr>
          <w:rFonts w:ascii="Arial" w:hAnsi="Arial" w:cs="Arial" w:hint="cs"/>
          <w:color w:val="auto"/>
          <w:sz w:val="22"/>
          <w:szCs w:val="22"/>
          <w:rtl/>
        </w:rPr>
        <w:t>,</w:t>
      </w:r>
      <w:r w:rsidRPr="007A047B">
        <w:rPr>
          <w:rFonts w:ascii="Arial" w:hAnsi="Arial" w:cs="Arial" w:hint="cs"/>
          <w:color w:val="auto"/>
          <w:sz w:val="22"/>
          <w:szCs w:val="22"/>
          <w:rtl/>
        </w:rPr>
        <w:t xml:space="preserve"> וחוסר במשאבים פיננסיים לא מאפשר טיפוח הנראות הפיסית כפי </w:t>
      </w:r>
      <w:r w:rsidR="00C960E4">
        <w:rPr>
          <w:rFonts w:ascii="Arial" w:hAnsi="Arial" w:cs="Arial" w:hint="cs"/>
          <w:color w:val="auto"/>
          <w:sz w:val="22"/>
          <w:szCs w:val="22"/>
          <w:rtl/>
        </w:rPr>
        <w:t>שהיה רוצה</w:t>
      </w:r>
      <w:r w:rsidRPr="007A047B">
        <w:rPr>
          <w:rFonts w:ascii="Arial" w:hAnsi="Arial" w:cs="Arial" w:hint="cs"/>
          <w:color w:val="auto"/>
          <w:sz w:val="22"/>
          <w:szCs w:val="22"/>
          <w:rtl/>
        </w:rPr>
        <w:t xml:space="preserve"> להנכיח בו.</w:t>
      </w:r>
    </w:p>
    <w:sectPr w:rsidR="00AD4F7C" w:rsidSect="00191DC8">
      <w:headerReference w:type="default" r:id="rId9"/>
      <w:footerReference w:type="default" r:id="rId10"/>
      <w:pgSz w:w="11900" w:h="16840"/>
      <w:pgMar w:top="805" w:right="1134" w:bottom="993" w:left="1134" w:header="284" w:footer="283" w:gutter="0"/>
      <w:cols w:space="720"/>
      <w:bidi/>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0D" w:rsidRDefault="006B640D">
      <w:r>
        <w:separator/>
      </w:r>
    </w:p>
  </w:endnote>
  <w:endnote w:type="continuationSeparator" w:id="0">
    <w:p w:rsidR="006B640D" w:rsidRDefault="006B64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1F" w:rsidRPr="00191DC8" w:rsidRDefault="00001278">
    <w:pPr>
      <w:pStyle w:val="a4"/>
      <w:tabs>
        <w:tab w:val="clear" w:pos="8306"/>
        <w:tab w:val="right" w:pos="8280"/>
      </w:tabs>
      <w:jc w:val="right"/>
      <w:rPr>
        <w:sz w:val="16"/>
        <w:szCs w:val="16"/>
      </w:rPr>
    </w:pPr>
    <w:r w:rsidRPr="00191DC8">
      <w:rPr>
        <w:sz w:val="16"/>
        <w:szCs w:val="16"/>
      </w:rPr>
      <w:fldChar w:fldCharType="begin"/>
    </w:r>
    <w:r w:rsidR="00516C6C" w:rsidRPr="00191DC8">
      <w:rPr>
        <w:sz w:val="16"/>
        <w:szCs w:val="16"/>
      </w:rPr>
      <w:instrText xml:space="preserve"> PAGE </w:instrText>
    </w:r>
    <w:r w:rsidRPr="00191DC8">
      <w:rPr>
        <w:sz w:val="16"/>
        <w:szCs w:val="16"/>
      </w:rPr>
      <w:fldChar w:fldCharType="separate"/>
    </w:r>
    <w:r w:rsidR="000B784F">
      <w:rPr>
        <w:noProof/>
        <w:sz w:val="16"/>
        <w:szCs w:val="16"/>
        <w:rtl/>
      </w:rPr>
      <w:t>6</w:t>
    </w:r>
    <w:r w:rsidRPr="00191DC8">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0D" w:rsidRDefault="006B640D">
      <w:r>
        <w:separator/>
      </w:r>
    </w:p>
  </w:footnote>
  <w:footnote w:type="continuationSeparator" w:id="0">
    <w:p w:rsidR="006B640D" w:rsidRDefault="006B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2E" w:rsidRDefault="003F5B2E">
    <w:pPr>
      <w:pStyle w:val="aa"/>
    </w:pPr>
    <w:r>
      <w:rPr>
        <w:noProof/>
      </w:rPr>
      <w:drawing>
        <wp:anchor distT="0" distB="0" distL="114300" distR="114300" simplePos="0" relativeHeight="251658240" behindDoc="0" locked="0" layoutInCell="1" allowOverlap="1">
          <wp:simplePos x="0" y="0"/>
          <wp:positionH relativeFrom="column">
            <wp:posOffset>2537461</wp:posOffset>
          </wp:positionH>
          <wp:positionV relativeFrom="paragraph">
            <wp:posOffset>-66040</wp:posOffset>
          </wp:positionV>
          <wp:extent cx="593998" cy="609600"/>
          <wp:effectExtent l="0" t="0" r="0" b="0"/>
          <wp:wrapNone/>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556" cy="610172"/>
                  </a:xfrm>
                  <a:prstGeom prst="rect">
                    <a:avLst/>
                  </a:prstGeom>
                  <a:noFill/>
                  <a:ln>
                    <a:noFill/>
                  </a:ln>
                  <a:effec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3440430</wp:posOffset>
          </wp:positionH>
          <wp:positionV relativeFrom="paragraph">
            <wp:posOffset>-67945</wp:posOffset>
          </wp:positionV>
          <wp:extent cx="1200785" cy="518160"/>
          <wp:effectExtent l="0" t="0" r="0"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785" cy="518160"/>
                  </a:xfrm>
                  <a:prstGeom prst="rect">
                    <a:avLst/>
                  </a:prstGeom>
                  <a:noFill/>
                  <a:ln>
                    <a:noFill/>
                  </a:ln>
                  <a:effectLst/>
                </pic:spPr>
              </pic:pic>
            </a:graphicData>
          </a:graphic>
        </wp:anchor>
      </w:drawing>
    </w:r>
  </w:p>
  <w:p w:rsidR="003F5B2E" w:rsidRDefault="003F5B2E">
    <w:pPr>
      <w:pStyle w:val="aa"/>
    </w:pPr>
  </w:p>
  <w:p w:rsidR="003F5B2E" w:rsidRDefault="003F5B2E" w:rsidP="003F5B2E">
    <w:pPr>
      <w:pStyle w:val="aa"/>
      <w:tabs>
        <w:tab w:val="clear" w:pos="4153"/>
        <w:tab w:val="clear" w:pos="8306"/>
        <w:tab w:val="left" w:pos="2042"/>
      </w:tabs>
      <w:rPr>
        <w:rtl/>
      </w:rPr>
    </w:pPr>
    <w:r>
      <w:rPr>
        <w:rtl/>
      </w:rPr>
      <w:tab/>
    </w:r>
  </w:p>
  <w:p w:rsidR="003F5B2E" w:rsidRDefault="003F5B2E" w:rsidP="003F5B2E">
    <w:pPr>
      <w:pStyle w:val="aa"/>
      <w:tabs>
        <w:tab w:val="clear" w:pos="4153"/>
        <w:tab w:val="clear" w:pos="8306"/>
        <w:tab w:val="left" w:pos="2042"/>
      </w:tabs>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F36"/>
    <w:multiLevelType w:val="hybridMultilevel"/>
    <w:tmpl w:val="86CEF5F2"/>
    <w:lvl w:ilvl="0" w:tplc="E3421BB4">
      <w:start w:val="1"/>
      <w:numFmt w:val="bullet"/>
      <w:lvlText w:val="•"/>
      <w:lvlJc w:val="left"/>
      <w:pPr>
        <w:tabs>
          <w:tab w:val="num" w:pos="720"/>
        </w:tabs>
        <w:ind w:left="720" w:hanging="360"/>
      </w:pPr>
      <w:rPr>
        <w:rFonts w:ascii="Arial" w:hAnsi="Arial" w:hint="default"/>
      </w:rPr>
    </w:lvl>
    <w:lvl w:ilvl="1" w:tplc="449A227E" w:tentative="1">
      <w:start w:val="1"/>
      <w:numFmt w:val="bullet"/>
      <w:lvlText w:val="•"/>
      <w:lvlJc w:val="left"/>
      <w:pPr>
        <w:tabs>
          <w:tab w:val="num" w:pos="1440"/>
        </w:tabs>
        <w:ind w:left="1440" w:hanging="360"/>
      </w:pPr>
      <w:rPr>
        <w:rFonts w:ascii="Arial" w:hAnsi="Arial" w:hint="default"/>
      </w:rPr>
    </w:lvl>
    <w:lvl w:ilvl="2" w:tplc="A86A7FF2" w:tentative="1">
      <w:start w:val="1"/>
      <w:numFmt w:val="bullet"/>
      <w:lvlText w:val="•"/>
      <w:lvlJc w:val="left"/>
      <w:pPr>
        <w:tabs>
          <w:tab w:val="num" w:pos="2160"/>
        </w:tabs>
        <w:ind w:left="2160" w:hanging="360"/>
      </w:pPr>
      <w:rPr>
        <w:rFonts w:ascii="Arial" w:hAnsi="Arial" w:hint="default"/>
      </w:rPr>
    </w:lvl>
    <w:lvl w:ilvl="3" w:tplc="ED2A295A" w:tentative="1">
      <w:start w:val="1"/>
      <w:numFmt w:val="bullet"/>
      <w:lvlText w:val="•"/>
      <w:lvlJc w:val="left"/>
      <w:pPr>
        <w:tabs>
          <w:tab w:val="num" w:pos="2880"/>
        </w:tabs>
        <w:ind w:left="2880" w:hanging="360"/>
      </w:pPr>
      <w:rPr>
        <w:rFonts w:ascii="Arial" w:hAnsi="Arial" w:hint="default"/>
      </w:rPr>
    </w:lvl>
    <w:lvl w:ilvl="4" w:tplc="DD9E8E4C" w:tentative="1">
      <w:start w:val="1"/>
      <w:numFmt w:val="bullet"/>
      <w:lvlText w:val="•"/>
      <w:lvlJc w:val="left"/>
      <w:pPr>
        <w:tabs>
          <w:tab w:val="num" w:pos="3600"/>
        </w:tabs>
        <w:ind w:left="3600" w:hanging="360"/>
      </w:pPr>
      <w:rPr>
        <w:rFonts w:ascii="Arial" w:hAnsi="Arial" w:hint="default"/>
      </w:rPr>
    </w:lvl>
    <w:lvl w:ilvl="5" w:tplc="9E62978E" w:tentative="1">
      <w:start w:val="1"/>
      <w:numFmt w:val="bullet"/>
      <w:lvlText w:val="•"/>
      <w:lvlJc w:val="left"/>
      <w:pPr>
        <w:tabs>
          <w:tab w:val="num" w:pos="4320"/>
        </w:tabs>
        <w:ind w:left="4320" w:hanging="360"/>
      </w:pPr>
      <w:rPr>
        <w:rFonts w:ascii="Arial" w:hAnsi="Arial" w:hint="default"/>
      </w:rPr>
    </w:lvl>
    <w:lvl w:ilvl="6" w:tplc="C87242EE" w:tentative="1">
      <w:start w:val="1"/>
      <w:numFmt w:val="bullet"/>
      <w:lvlText w:val="•"/>
      <w:lvlJc w:val="left"/>
      <w:pPr>
        <w:tabs>
          <w:tab w:val="num" w:pos="5040"/>
        </w:tabs>
        <w:ind w:left="5040" w:hanging="360"/>
      </w:pPr>
      <w:rPr>
        <w:rFonts w:ascii="Arial" w:hAnsi="Arial" w:hint="default"/>
      </w:rPr>
    </w:lvl>
    <w:lvl w:ilvl="7" w:tplc="37A41D06" w:tentative="1">
      <w:start w:val="1"/>
      <w:numFmt w:val="bullet"/>
      <w:lvlText w:val="•"/>
      <w:lvlJc w:val="left"/>
      <w:pPr>
        <w:tabs>
          <w:tab w:val="num" w:pos="5760"/>
        </w:tabs>
        <w:ind w:left="5760" w:hanging="360"/>
      </w:pPr>
      <w:rPr>
        <w:rFonts w:ascii="Arial" w:hAnsi="Arial" w:hint="default"/>
      </w:rPr>
    </w:lvl>
    <w:lvl w:ilvl="8" w:tplc="D4A2D6AE" w:tentative="1">
      <w:start w:val="1"/>
      <w:numFmt w:val="bullet"/>
      <w:lvlText w:val="•"/>
      <w:lvlJc w:val="left"/>
      <w:pPr>
        <w:tabs>
          <w:tab w:val="num" w:pos="6480"/>
        </w:tabs>
        <w:ind w:left="6480" w:hanging="360"/>
      </w:pPr>
      <w:rPr>
        <w:rFonts w:ascii="Arial" w:hAnsi="Arial" w:hint="default"/>
      </w:rPr>
    </w:lvl>
  </w:abstractNum>
  <w:abstractNum w:abstractNumId="1">
    <w:nsid w:val="2BBE5DB5"/>
    <w:multiLevelType w:val="hybridMultilevel"/>
    <w:tmpl w:val="845670A0"/>
    <w:lvl w:ilvl="0" w:tplc="05C24550">
      <w:start w:val="1"/>
      <w:numFmt w:val="bullet"/>
      <w:lvlText w:val="•"/>
      <w:lvlJc w:val="left"/>
      <w:pPr>
        <w:tabs>
          <w:tab w:val="num" w:pos="720"/>
        </w:tabs>
        <w:ind w:left="720" w:hanging="360"/>
      </w:pPr>
      <w:rPr>
        <w:rFonts w:ascii="Arial" w:hAnsi="Arial" w:hint="default"/>
      </w:rPr>
    </w:lvl>
    <w:lvl w:ilvl="1" w:tplc="5CE887B6" w:tentative="1">
      <w:start w:val="1"/>
      <w:numFmt w:val="bullet"/>
      <w:lvlText w:val="•"/>
      <w:lvlJc w:val="left"/>
      <w:pPr>
        <w:tabs>
          <w:tab w:val="num" w:pos="1440"/>
        </w:tabs>
        <w:ind w:left="1440" w:hanging="360"/>
      </w:pPr>
      <w:rPr>
        <w:rFonts w:ascii="Arial" w:hAnsi="Arial" w:hint="default"/>
      </w:rPr>
    </w:lvl>
    <w:lvl w:ilvl="2" w:tplc="C87CBA00" w:tentative="1">
      <w:start w:val="1"/>
      <w:numFmt w:val="bullet"/>
      <w:lvlText w:val="•"/>
      <w:lvlJc w:val="left"/>
      <w:pPr>
        <w:tabs>
          <w:tab w:val="num" w:pos="2160"/>
        </w:tabs>
        <w:ind w:left="2160" w:hanging="360"/>
      </w:pPr>
      <w:rPr>
        <w:rFonts w:ascii="Arial" w:hAnsi="Arial" w:hint="default"/>
      </w:rPr>
    </w:lvl>
    <w:lvl w:ilvl="3" w:tplc="18F8345C" w:tentative="1">
      <w:start w:val="1"/>
      <w:numFmt w:val="bullet"/>
      <w:lvlText w:val="•"/>
      <w:lvlJc w:val="left"/>
      <w:pPr>
        <w:tabs>
          <w:tab w:val="num" w:pos="2880"/>
        </w:tabs>
        <w:ind w:left="2880" w:hanging="360"/>
      </w:pPr>
      <w:rPr>
        <w:rFonts w:ascii="Arial" w:hAnsi="Arial" w:hint="default"/>
      </w:rPr>
    </w:lvl>
    <w:lvl w:ilvl="4" w:tplc="2C88EA5E" w:tentative="1">
      <w:start w:val="1"/>
      <w:numFmt w:val="bullet"/>
      <w:lvlText w:val="•"/>
      <w:lvlJc w:val="left"/>
      <w:pPr>
        <w:tabs>
          <w:tab w:val="num" w:pos="3600"/>
        </w:tabs>
        <w:ind w:left="3600" w:hanging="360"/>
      </w:pPr>
      <w:rPr>
        <w:rFonts w:ascii="Arial" w:hAnsi="Arial" w:hint="default"/>
      </w:rPr>
    </w:lvl>
    <w:lvl w:ilvl="5" w:tplc="D32A7F32" w:tentative="1">
      <w:start w:val="1"/>
      <w:numFmt w:val="bullet"/>
      <w:lvlText w:val="•"/>
      <w:lvlJc w:val="left"/>
      <w:pPr>
        <w:tabs>
          <w:tab w:val="num" w:pos="4320"/>
        </w:tabs>
        <w:ind w:left="4320" w:hanging="360"/>
      </w:pPr>
      <w:rPr>
        <w:rFonts w:ascii="Arial" w:hAnsi="Arial" w:hint="default"/>
      </w:rPr>
    </w:lvl>
    <w:lvl w:ilvl="6" w:tplc="01907216" w:tentative="1">
      <w:start w:val="1"/>
      <w:numFmt w:val="bullet"/>
      <w:lvlText w:val="•"/>
      <w:lvlJc w:val="left"/>
      <w:pPr>
        <w:tabs>
          <w:tab w:val="num" w:pos="5040"/>
        </w:tabs>
        <w:ind w:left="5040" w:hanging="360"/>
      </w:pPr>
      <w:rPr>
        <w:rFonts w:ascii="Arial" w:hAnsi="Arial" w:hint="default"/>
      </w:rPr>
    </w:lvl>
    <w:lvl w:ilvl="7" w:tplc="271E1760" w:tentative="1">
      <w:start w:val="1"/>
      <w:numFmt w:val="bullet"/>
      <w:lvlText w:val="•"/>
      <w:lvlJc w:val="left"/>
      <w:pPr>
        <w:tabs>
          <w:tab w:val="num" w:pos="5760"/>
        </w:tabs>
        <w:ind w:left="5760" w:hanging="360"/>
      </w:pPr>
      <w:rPr>
        <w:rFonts w:ascii="Arial" w:hAnsi="Arial" w:hint="default"/>
      </w:rPr>
    </w:lvl>
    <w:lvl w:ilvl="8" w:tplc="254079C6" w:tentative="1">
      <w:start w:val="1"/>
      <w:numFmt w:val="bullet"/>
      <w:lvlText w:val="•"/>
      <w:lvlJc w:val="left"/>
      <w:pPr>
        <w:tabs>
          <w:tab w:val="num" w:pos="6480"/>
        </w:tabs>
        <w:ind w:left="6480" w:hanging="360"/>
      </w:pPr>
      <w:rPr>
        <w:rFonts w:ascii="Arial" w:hAnsi="Arial" w:hint="default"/>
      </w:rPr>
    </w:lvl>
  </w:abstractNum>
  <w:abstractNum w:abstractNumId="2">
    <w:nsid w:val="5C962C13"/>
    <w:multiLevelType w:val="hybridMultilevel"/>
    <w:tmpl w:val="24040F2E"/>
    <w:lvl w:ilvl="0" w:tplc="C0006194">
      <w:start w:val="1"/>
      <w:numFmt w:val="bullet"/>
      <w:lvlText w:val="•"/>
      <w:lvlJc w:val="left"/>
      <w:pPr>
        <w:tabs>
          <w:tab w:val="num" w:pos="720"/>
        </w:tabs>
        <w:ind w:left="720" w:hanging="360"/>
      </w:pPr>
      <w:rPr>
        <w:rFonts w:ascii="Arial" w:hAnsi="Arial" w:hint="default"/>
      </w:rPr>
    </w:lvl>
    <w:lvl w:ilvl="1" w:tplc="BFA47B8A" w:tentative="1">
      <w:start w:val="1"/>
      <w:numFmt w:val="bullet"/>
      <w:lvlText w:val="•"/>
      <w:lvlJc w:val="left"/>
      <w:pPr>
        <w:tabs>
          <w:tab w:val="num" w:pos="1440"/>
        </w:tabs>
        <w:ind w:left="1440" w:hanging="360"/>
      </w:pPr>
      <w:rPr>
        <w:rFonts w:ascii="Arial" w:hAnsi="Arial" w:hint="default"/>
      </w:rPr>
    </w:lvl>
    <w:lvl w:ilvl="2" w:tplc="D7C2C370" w:tentative="1">
      <w:start w:val="1"/>
      <w:numFmt w:val="bullet"/>
      <w:lvlText w:val="•"/>
      <w:lvlJc w:val="left"/>
      <w:pPr>
        <w:tabs>
          <w:tab w:val="num" w:pos="2160"/>
        </w:tabs>
        <w:ind w:left="2160" w:hanging="360"/>
      </w:pPr>
      <w:rPr>
        <w:rFonts w:ascii="Arial" w:hAnsi="Arial" w:hint="default"/>
      </w:rPr>
    </w:lvl>
    <w:lvl w:ilvl="3" w:tplc="35CC387A" w:tentative="1">
      <w:start w:val="1"/>
      <w:numFmt w:val="bullet"/>
      <w:lvlText w:val="•"/>
      <w:lvlJc w:val="left"/>
      <w:pPr>
        <w:tabs>
          <w:tab w:val="num" w:pos="2880"/>
        </w:tabs>
        <w:ind w:left="2880" w:hanging="360"/>
      </w:pPr>
      <w:rPr>
        <w:rFonts w:ascii="Arial" w:hAnsi="Arial" w:hint="default"/>
      </w:rPr>
    </w:lvl>
    <w:lvl w:ilvl="4" w:tplc="13447BA2" w:tentative="1">
      <w:start w:val="1"/>
      <w:numFmt w:val="bullet"/>
      <w:lvlText w:val="•"/>
      <w:lvlJc w:val="left"/>
      <w:pPr>
        <w:tabs>
          <w:tab w:val="num" w:pos="3600"/>
        </w:tabs>
        <w:ind w:left="3600" w:hanging="360"/>
      </w:pPr>
      <w:rPr>
        <w:rFonts w:ascii="Arial" w:hAnsi="Arial" w:hint="default"/>
      </w:rPr>
    </w:lvl>
    <w:lvl w:ilvl="5" w:tplc="8E2CB7B0" w:tentative="1">
      <w:start w:val="1"/>
      <w:numFmt w:val="bullet"/>
      <w:lvlText w:val="•"/>
      <w:lvlJc w:val="left"/>
      <w:pPr>
        <w:tabs>
          <w:tab w:val="num" w:pos="4320"/>
        </w:tabs>
        <w:ind w:left="4320" w:hanging="360"/>
      </w:pPr>
      <w:rPr>
        <w:rFonts w:ascii="Arial" w:hAnsi="Arial" w:hint="default"/>
      </w:rPr>
    </w:lvl>
    <w:lvl w:ilvl="6" w:tplc="5F36255E" w:tentative="1">
      <w:start w:val="1"/>
      <w:numFmt w:val="bullet"/>
      <w:lvlText w:val="•"/>
      <w:lvlJc w:val="left"/>
      <w:pPr>
        <w:tabs>
          <w:tab w:val="num" w:pos="5040"/>
        </w:tabs>
        <w:ind w:left="5040" w:hanging="360"/>
      </w:pPr>
      <w:rPr>
        <w:rFonts w:ascii="Arial" w:hAnsi="Arial" w:hint="default"/>
      </w:rPr>
    </w:lvl>
    <w:lvl w:ilvl="7" w:tplc="EF12184C" w:tentative="1">
      <w:start w:val="1"/>
      <w:numFmt w:val="bullet"/>
      <w:lvlText w:val="•"/>
      <w:lvlJc w:val="left"/>
      <w:pPr>
        <w:tabs>
          <w:tab w:val="num" w:pos="5760"/>
        </w:tabs>
        <w:ind w:left="5760" w:hanging="360"/>
      </w:pPr>
      <w:rPr>
        <w:rFonts w:ascii="Arial" w:hAnsi="Arial" w:hint="default"/>
      </w:rPr>
    </w:lvl>
    <w:lvl w:ilvl="8" w:tplc="936655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7D501F"/>
    <w:rsid w:val="00001278"/>
    <w:rsid w:val="00001556"/>
    <w:rsid w:val="00017426"/>
    <w:rsid w:val="000419BF"/>
    <w:rsid w:val="00043A11"/>
    <w:rsid w:val="00085136"/>
    <w:rsid w:val="000B784F"/>
    <w:rsid w:val="000F6634"/>
    <w:rsid w:val="00100B53"/>
    <w:rsid w:val="00102D0A"/>
    <w:rsid w:val="00110DA7"/>
    <w:rsid w:val="00164117"/>
    <w:rsid w:val="00176E6D"/>
    <w:rsid w:val="001853B1"/>
    <w:rsid w:val="00191DC8"/>
    <w:rsid w:val="001B682F"/>
    <w:rsid w:val="001C6515"/>
    <w:rsid w:val="001C740A"/>
    <w:rsid w:val="001D5C54"/>
    <w:rsid w:val="001E662F"/>
    <w:rsid w:val="001E7491"/>
    <w:rsid w:val="00207E01"/>
    <w:rsid w:val="002521B5"/>
    <w:rsid w:val="00262ED4"/>
    <w:rsid w:val="002800B0"/>
    <w:rsid w:val="00283B54"/>
    <w:rsid w:val="002909C7"/>
    <w:rsid w:val="002943AE"/>
    <w:rsid w:val="002B17F9"/>
    <w:rsid w:val="002C4D8B"/>
    <w:rsid w:val="002E5CAE"/>
    <w:rsid w:val="003218A2"/>
    <w:rsid w:val="003442ED"/>
    <w:rsid w:val="0034475C"/>
    <w:rsid w:val="00367A90"/>
    <w:rsid w:val="00377F0F"/>
    <w:rsid w:val="003A4FB3"/>
    <w:rsid w:val="003D2E23"/>
    <w:rsid w:val="003E2EBB"/>
    <w:rsid w:val="003F39B6"/>
    <w:rsid w:val="003F5B2E"/>
    <w:rsid w:val="00431F9B"/>
    <w:rsid w:val="004637EE"/>
    <w:rsid w:val="004956D8"/>
    <w:rsid w:val="004C006F"/>
    <w:rsid w:val="004E24C6"/>
    <w:rsid w:val="00516C6C"/>
    <w:rsid w:val="00555E4E"/>
    <w:rsid w:val="0056485E"/>
    <w:rsid w:val="00581D06"/>
    <w:rsid w:val="005856B0"/>
    <w:rsid w:val="005E18AB"/>
    <w:rsid w:val="00604448"/>
    <w:rsid w:val="00615BD6"/>
    <w:rsid w:val="0063401C"/>
    <w:rsid w:val="00647977"/>
    <w:rsid w:val="006B06DC"/>
    <w:rsid w:val="006B640D"/>
    <w:rsid w:val="006F5226"/>
    <w:rsid w:val="0070681D"/>
    <w:rsid w:val="00752EFA"/>
    <w:rsid w:val="007565EC"/>
    <w:rsid w:val="007707E3"/>
    <w:rsid w:val="007A047B"/>
    <w:rsid w:val="007B0510"/>
    <w:rsid w:val="007B792D"/>
    <w:rsid w:val="007D501F"/>
    <w:rsid w:val="007F4BC0"/>
    <w:rsid w:val="00804D8D"/>
    <w:rsid w:val="0081638A"/>
    <w:rsid w:val="00823077"/>
    <w:rsid w:val="00834A2E"/>
    <w:rsid w:val="00890181"/>
    <w:rsid w:val="008A48A9"/>
    <w:rsid w:val="008B6AB8"/>
    <w:rsid w:val="008D1859"/>
    <w:rsid w:val="00902089"/>
    <w:rsid w:val="00903967"/>
    <w:rsid w:val="00955B32"/>
    <w:rsid w:val="0096230D"/>
    <w:rsid w:val="009723C7"/>
    <w:rsid w:val="00997EAA"/>
    <w:rsid w:val="009A0BA3"/>
    <w:rsid w:val="009A6BF8"/>
    <w:rsid w:val="009C5830"/>
    <w:rsid w:val="009F3181"/>
    <w:rsid w:val="00A02CFA"/>
    <w:rsid w:val="00A36FE9"/>
    <w:rsid w:val="00A45149"/>
    <w:rsid w:val="00A828C1"/>
    <w:rsid w:val="00A86457"/>
    <w:rsid w:val="00A94889"/>
    <w:rsid w:val="00AA5731"/>
    <w:rsid w:val="00AC772E"/>
    <w:rsid w:val="00AD4F7C"/>
    <w:rsid w:val="00AE115A"/>
    <w:rsid w:val="00AF5DC8"/>
    <w:rsid w:val="00B137AF"/>
    <w:rsid w:val="00B16C68"/>
    <w:rsid w:val="00B365AD"/>
    <w:rsid w:val="00B417C9"/>
    <w:rsid w:val="00B66A05"/>
    <w:rsid w:val="00BA0A49"/>
    <w:rsid w:val="00BB3CA6"/>
    <w:rsid w:val="00BF3B2A"/>
    <w:rsid w:val="00C074E3"/>
    <w:rsid w:val="00C12381"/>
    <w:rsid w:val="00C255CF"/>
    <w:rsid w:val="00C4052E"/>
    <w:rsid w:val="00C45ECD"/>
    <w:rsid w:val="00C50FB3"/>
    <w:rsid w:val="00C960E4"/>
    <w:rsid w:val="00CC34EA"/>
    <w:rsid w:val="00CE3D60"/>
    <w:rsid w:val="00CE4EA4"/>
    <w:rsid w:val="00CE7633"/>
    <w:rsid w:val="00D122E3"/>
    <w:rsid w:val="00D25767"/>
    <w:rsid w:val="00D41EE2"/>
    <w:rsid w:val="00D469A1"/>
    <w:rsid w:val="00D66F89"/>
    <w:rsid w:val="00D7081B"/>
    <w:rsid w:val="00D73DE6"/>
    <w:rsid w:val="00D90422"/>
    <w:rsid w:val="00DA790D"/>
    <w:rsid w:val="00E144E0"/>
    <w:rsid w:val="00E5013D"/>
    <w:rsid w:val="00E57E1E"/>
    <w:rsid w:val="00E64972"/>
    <w:rsid w:val="00E6578C"/>
    <w:rsid w:val="00E90926"/>
    <w:rsid w:val="00EC4849"/>
    <w:rsid w:val="00EC7A80"/>
    <w:rsid w:val="00ED1551"/>
    <w:rsid w:val="00EE6173"/>
    <w:rsid w:val="00F1012F"/>
    <w:rsid w:val="00F10349"/>
    <w:rsid w:val="00F26D27"/>
    <w:rsid w:val="00F51902"/>
    <w:rsid w:val="00F64802"/>
    <w:rsid w:val="00F66C28"/>
    <w:rsid w:val="00FF69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6A05"/>
    <w:pPr>
      <w:bidi/>
    </w:pPr>
    <w:rPr>
      <w:rFonts w:eastAsia="Times New Roman"/>
      <w:color w:val="000000"/>
      <w:sz w:val="24"/>
      <w:szCs w:val="24"/>
      <w:u w:color="000000"/>
    </w:rPr>
  </w:style>
  <w:style w:type="paragraph" w:styleId="1">
    <w:name w:val="heading 1"/>
    <w:next w:val="a"/>
    <w:rsid w:val="00B66A05"/>
    <w:pPr>
      <w:keepNext/>
      <w:bidi/>
      <w:spacing w:line="360" w:lineRule="auto"/>
      <w:ind w:firstLine="746"/>
      <w:outlineLvl w:val="0"/>
    </w:pPr>
    <w:rPr>
      <w:rFonts w:ascii="Arial Unicode MS" w:hAnsi="Arial Unicode MS" w:cs="Arial Unicode MS"/>
      <w:color w:val="000000"/>
      <w:sz w:val="24"/>
      <w:szCs w:val="24"/>
      <w:u w:val="single" w:color="000000"/>
    </w:rPr>
  </w:style>
  <w:style w:type="paragraph" w:styleId="2">
    <w:name w:val="heading 2"/>
    <w:next w:val="a"/>
    <w:rsid w:val="00B66A05"/>
    <w:pPr>
      <w:keepNext/>
      <w:bidi/>
      <w:spacing w:line="360" w:lineRule="auto"/>
      <w:ind w:firstLine="746"/>
      <w:jc w:val="both"/>
      <w:outlineLvl w:val="1"/>
    </w:pPr>
    <w:rPr>
      <w:rFonts w:ascii="Arial Unicode MS" w:hAnsi="Arial Unicode MS" w:cs="Arial Unicode MS"/>
      <w:color w:val="000000"/>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B66A05"/>
    <w:rPr>
      <w:u w:val="single"/>
    </w:rPr>
  </w:style>
  <w:style w:type="table" w:customStyle="1" w:styleId="TableNormal">
    <w:name w:val="Table Normal"/>
    <w:rsid w:val="00B66A05"/>
    <w:tblPr>
      <w:tblInd w:w="0" w:type="dxa"/>
      <w:tblCellMar>
        <w:top w:w="0" w:type="dxa"/>
        <w:left w:w="0" w:type="dxa"/>
        <w:bottom w:w="0" w:type="dxa"/>
        <w:right w:w="0" w:type="dxa"/>
      </w:tblCellMar>
    </w:tblPr>
  </w:style>
  <w:style w:type="paragraph" w:customStyle="1" w:styleId="a3">
    <w:name w:val="כותרת עליונה ותחתונה"/>
    <w:rsid w:val="00B66A05"/>
    <w:pPr>
      <w:tabs>
        <w:tab w:val="right" w:pos="9020"/>
      </w:tabs>
    </w:pPr>
    <w:rPr>
      <w:rFonts w:ascii="Helvetica" w:hAnsi="Helvetica" w:cs="Arial Unicode MS"/>
      <w:color w:val="000000"/>
      <w:sz w:val="24"/>
      <w:szCs w:val="24"/>
    </w:rPr>
  </w:style>
  <w:style w:type="paragraph" w:styleId="a4">
    <w:name w:val="footer"/>
    <w:rsid w:val="00B66A05"/>
    <w:pPr>
      <w:tabs>
        <w:tab w:val="center" w:pos="4153"/>
        <w:tab w:val="right" w:pos="8306"/>
      </w:tabs>
      <w:bidi/>
    </w:pPr>
    <w:rPr>
      <w:rFonts w:cs="Arial Unicode MS"/>
      <w:color w:val="000000"/>
      <w:sz w:val="24"/>
      <w:szCs w:val="24"/>
      <w:u w:color="000000"/>
    </w:rPr>
  </w:style>
  <w:style w:type="paragraph" w:styleId="a5">
    <w:name w:val="Title"/>
    <w:rsid w:val="00B66A05"/>
    <w:pPr>
      <w:bidi/>
      <w:spacing w:line="360" w:lineRule="auto"/>
      <w:jc w:val="center"/>
    </w:pPr>
    <w:rPr>
      <w:rFonts w:ascii="Arial" w:hAnsi="Arial" w:cs="Arial Unicode MS"/>
      <w:b/>
      <w:bCs/>
      <w:color w:val="000000"/>
      <w:sz w:val="28"/>
      <w:szCs w:val="28"/>
      <w:u w:val="single" w:color="000000"/>
    </w:rPr>
  </w:style>
  <w:style w:type="paragraph" w:styleId="a6">
    <w:name w:val="Subtitle"/>
    <w:rsid w:val="00B66A05"/>
    <w:pPr>
      <w:bidi/>
      <w:spacing w:line="360" w:lineRule="auto"/>
      <w:ind w:firstLine="746"/>
    </w:pPr>
    <w:rPr>
      <w:rFonts w:ascii="Arial Unicode MS" w:hAnsi="Arial Unicode MS" w:cs="Arial Unicode MS" w:hint="cs"/>
      <w:color w:val="000000"/>
      <w:sz w:val="24"/>
      <w:szCs w:val="24"/>
      <w:u w:val="single" w:color="000000"/>
    </w:rPr>
  </w:style>
  <w:style w:type="character" w:customStyle="1" w:styleId="apple-converted-space">
    <w:name w:val="apple-converted-space"/>
    <w:basedOn w:val="a0"/>
    <w:rsid w:val="00890181"/>
  </w:style>
  <w:style w:type="paragraph" w:styleId="a7">
    <w:name w:val="Balloon Text"/>
    <w:basedOn w:val="a"/>
    <w:link w:val="a8"/>
    <w:uiPriority w:val="99"/>
    <w:semiHidden/>
    <w:unhideWhenUsed/>
    <w:rsid w:val="00890181"/>
    <w:rPr>
      <w:rFonts w:ascii="Tahoma" w:hAnsi="Tahoma" w:cs="Tahoma"/>
      <w:sz w:val="16"/>
      <w:szCs w:val="16"/>
    </w:rPr>
  </w:style>
  <w:style w:type="character" w:customStyle="1" w:styleId="a8">
    <w:name w:val="טקסט בלונים תו"/>
    <w:basedOn w:val="a0"/>
    <w:link w:val="a7"/>
    <w:uiPriority w:val="99"/>
    <w:semiHidden/>
    <w:rsid w:val="00890181"/>
    <w:rPr>
      <w:rFonts w:ascii="Tahoma" w:eastAsia="Times New Roman" w:hAnsi="Tahoma" w:cs="Tahoma"/>
      <w:color w:val="000000"/>
      <w:sz w:val="16"/>
      <w:szCs w:val="16"/>
      <w:u w:color="000000"/>
    </w:rPr>
  </w:style>
  <w:style w:type="paragraph" w:styleId="a9">
    <w:name w:val="List Paragraph"/>
    <w:basedOn w:val="a"/>
    <w:uiPriority w:val="34"/>
    <w:qFormat/>
    <w:rsid w:val="008A48A9"/>
    <w:pPr>
      <w:pBdr>
        <w:top w:val="none" w:sz="0" w:space="0" w:color="auto"/>
        <w:left w:val="none" w:sz="0" w:space="0" w:color="auto"/>
        <w:bottom w:val="none" w:sz="0" w:space="0" w:color="auto"/>
        <w:right w:val="none" w:sz="0" w:space="0" w:color="auto"/>
        <w:between w:val="none" w:sz="0" w:space="0" w:color="auto"/>
        <w:bar w:val="none" w:sz="0" w:color="auto"/>
      </w:pBdr>
      <w:bidi w:val="0"/>
      <w:ind w:left="720"/>
      <w:contextualSpacing/>
    </w:pPr>
    <w:rPr>
      <w:color w:val="auto"/>
      <w:bdr w:val="none" w:sz="0" w:space="0" w:color="auto"/>
    </w:rPr>
  </w:style>
  <w:style w:type="character" w:customStyle="1" w:styleId="datehk">
    <w:name w:val="datehk"/>
    <w:basedOn w:val="a0"/>
    <w:rsid w:val="008A48A9"/>
  </w:style>
  <w:style w:type="paragraph" w:styleId="aa">
    <w:name w:val="header"/>
    <w:basedOn w:val="a"/>
    <w:link w:val="ab"/>
    <w:uiPriority w:val="99"/>
    <w:unhideWhenUsed/>
    <w:rsid w:val="00A02CFA"/>
    <w:pPr>
      <w:tabs>
        <w:tab w:val="center" w:pos="4153"/>
        <w:tab w:val="right" w:pos="8306"/>
      </w:tabs>
    </w:pPr>
  </w:style>
  <w:style w:type="character" w:customStyle="1" w:styleId="ab">
    <w:name w:val="כותרת עליונה תו"/>
    <w:basedOn w:val="a0"/>
    <w:link w:val="aa"/>
    <w:uiPriority w:val="99"/>
    <w:rsid w:val="00A02CFA"/>
    <w:rPr>
      <w:rFonts w:eastAsia="Times New Roman"/>
      <w:color w:val="000000"/>
      <w:sz w:val="24"/>
      <w:szCs w:val="24"/>
      <w:u w:color="000000"/>
    </w:rPr>
  </w:style>
  <w:style w:type="paragraph" w:styleId="NormalWeb">
    <w:name w:val="Normal (Web)"/>
    <w:basedOn w:val="a"/>
    <w:uiPriority w:val="99"/>
    <w:unhideWhenUsed/>
    <w:rsid w:val="00604448"/>
    <w:pPr>
      <w:pBdr>
        <w:top w:val="none" w:sz="0" w:space="0" w:color="auto"/>
        <w:left w:val="none" w:sz="0" w:space="0" w:color="auto"/>
        <w:bottom w:val="none" w:sz="0" w:space="0" w:color="auto"/>
        <w:right w:val="none" w:sz="0" w:space="0" w:color="auto"/>
        <w:between w:val="none" w:sz="0" w:space="0" w:color="auto"/>
        <w:bar w:val="none" w:sz="0" w:color="auto"/>
      </w:pBdr>
      <w:bidi w:val="0"/>
      <w:spacing w:before="100" w:beforeAutospacing="1" w:after="100" w:afterAutospacing="1"/>
    </w:pPr>
    <w:rPr>
      <w:color w:val="auto"/>
      <w:bdr w:val="none" w:sz="0" w:space="0" w:color="auto"/>
    </w:rPr>
  </w:style>
  <w:style w:type="character" w:customStyle="1" w:styleId="10">
    <w:name w:val="כותרת טקסט1"/>
    <w:basedOn w:val="a0"/>
    <w:rsid w:val="00615BD6"/>
  </w:style>
  <w:style w:type="character" w:customStyle="1" w:styleId="postedit">
    <w:name w:val="postedit"/>
    <w:basedOn w:val="a0"/>
    <w:rsid w:val="00615BD6"/>
  </w:style>
  <w:style w:type="character" w:styleId="FollowedHyperlink">
    <w:name w:val="FollowedHyperlink"/>
    <w:basedOn w:val="a0"/>
    <w:uiPriority w:val="99"/>
    <w:semiHidden/>
    <w:unhideWhenUsed/>
    <w:rsid w:val="00615BD6"/>
    <w:rPr>
      <w:color w:val="FF00FF" w:themeColor="followedHyperlink"/>
      <w:u w:val="single"/>
    </w:rPr>
  </w:style>
  <w:style w:type="paragraph" w:customStyle="1" w:styleId="20">
    <w:name w:val="ד. כותרת תרשים 2 שורות"/>
    <w:basedOn w:val="ac"/>
    <w:next w:val="a"/>
    <w:qFormat/>
    <w:rsid w:val="00AC772E"/>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907" w:right="57" w:hanging="907"/>
      <w:jc w:val="both"/>
    </w:pPr>
    <w:rPr>
      <w:rFonts w:ascii="Arial" w:eastAsiaTheme="minorHAnsi" w:hAnsi="Arial" w:cs="Arial"/>
      <w:color w:val="auto"/>
      <w:sz w:val="22"/>
      <w:szCs w:val="22"/>
      <w:bdr w:val="none" w:sz="0" w:space="0" w:color="auto"/>
    </w:rPr>
  </w:style>
  <w:style w:type="paragraph" w:customStyle="1" w:styleId="ad">
    <w:name w:val="ריווח תרשים רבש"/>
    <w:basedOn w:val="a"/>
    <w:qFormat/>
    <w:rsid w:val="00AC772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noProof/>
      <w:color w:val="auto"/>
      <w:sz w:val="22"/>
      <w:szCs w:val="22"/>
      <w:bdr w:val="none" w:sz="0" w:space="0" w:color="auto"/>
    </w:rPr>
  </w:style>
  <w:style w:type="table" w:customStyle="1" w:styleId="TableGrid12">
    <w:name w:val="Table Grid12"/>
    <w:basedOn w:val="a1"/>
    <w:next w:val="ae"/>
    <w:uiPriority w:val="59"/>
    <w:rsid w:val="00AC77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e"/>
    <w:uiPriority w:val="59"/>
    <w:rsid w:val="00AC77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caption"/>
    <w:basedOn w:val="a"/>
    <w:next w:val="a"/>
    <w:uiPriority w:val="35"/>
    <w:semiHidden/>
    <w:unhideWhenUsed/>
    <w:qFormat/>
    <w:rsid w:val="00AC772E"/>
    <w:pPr>
      <w:spacing w:after="200"/>
    </w:pPr>
    <w:rPr>
      <w:b/>
      <w:bCs/>
      <w:color w:val="4F81BD" w:themeColor="accent1"/>
      <w:sz w:val="18"/>
      <w:szCs w:val="18"/>
    </w:rPr>
  </w:style>
  <w:style w:type="table" w:styleId="ae">
    <w:name w:val="Table Grid"/>
    <w:basedOn w:val="a1"/>
    <w:uiPriority w:val="59"/>
    <w:rsid w:val="00AC7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bidi/>
    </w:pPr>
    <w:rPr>
      <w:rFonts w:eastAsia="Times New Roman"/>
      <w:color w:val="000000"/>
      <w:sz w:val="24"/>
      <w:szCs w:val="24"/>
      <w:u w:color="000000"/>
    </w:rPr>
  </w:style>
  <w:style w:type="paragraph" w:styleId="1">
    <w:name w:val="heading 1"/>
    <w:next w:val="a"/>
    <w:pPr>
      <w:keepNext/>
      <w:bidi/>
      <w:spacing w:line="360" w:lineRule="auto"/>
      <w:ind w:firstLine="746"/>
      <w:outlineLvl w:val="0"/>
    </w:pPr>
    <w:rPr>
      <w:rFonts w:ascii="Arial Unicode MS" w:hAnsi="Arial Unicode MS" w:cs="Arial Unicode MS"/>
      <w:color w:val="000000"/>
      <w:sz w:val="24"/>
      <w:szCs w:val="24"/>
      <w:u w:val="single" w:color="000000"/>
    </w:rPr>
  </w:style>
  <w:style w:type="paragraph" w:styleId="2">
    <w:name w:val="heading 2"/>
    <w:next w:val="a"/>
    <w:pPr>
      <w:keepNext/>
      <w:bidi/>
      <w:spacing w:line="360" w:lineRule="auto"/>
      <w:ind w:firstLine="746"/>
      <w:jc w:val="both"/>
      <w:outlineLvl w:val="1"/>
    </w:pPr>
    <w:rPr>
      <w:rFonts w:ascii="Arial Unicode MS" w:hAnsi="Arial Unicode MS" w:cs="Arial Unicode MS"/>
      <w:color w:val="000000"/>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כותרת עליונה ותחתונה"/>
    <w:pPr>
      <w:tabs>
        <w:tab w:val="right" w:pos="9020"/>
      </w:tabs>
    </w:pPr>
    <w:rPr>
      <w:rFonts w:ascii="Helvetica" w:hAnsi="Helvetica" w:cs="Arial Unicode MS"/>
      <w:color w:val="000000"/>
      <w:sz w:val="24"/>
      <w:szCs w:val="24"/>
    </w:rPr>
  </w:style>
  <w:style w:type="paragraph" w:styleId="a4">
    <w:name w:val="footer"/>
    <w:pPr>
      <w:tabs>
        <w:tab w:val="center" w:pos="4153"/>
        <w:tab w:val="right" w:pos="8306"/>
      </w:tabs>
      <w:bidi/>
    </w:pPr>
    <w:rPr>
      <w:rFonts w:cs="Arial Unicode MS"/>
      <w:color w:val="000000"/>
      <w:sz w:val="24"/>
      <w:szCs w:val="24"/>
      <w:u w:color="000000"/>
    </w:rPr>
  </w:style>
  <w:style w:type="paragraph" w:styleId="a5">
    <w:name w:val="Title"/>
    <w:pPr>
      <w:bidi/>
      <w:spacing w:line="360" w:lineRule="auto"/>
      <w:jc w:val="center"/>
    </w:pPr>
    <w:rPr>
      <w:rFonts w:ascii="Arial" w:hAnsi="Arial" w:cs="Arial Unicode MS"/>
      <w:b/>
      <w:bCs/>
      <w:color w:val="000000"/>
      <w:sz w:val="28"/>
      <w:szCs w:val="28"/>
      <w:u w:val="single" w:color="000000"/>
    </w:rPr>
  </w:style>
  <w:style w:type="paragraph" w:styleId="a6">
    <w:name w:val="Subtitle"/>
    <w:pPr>
      <w:bidi/>
      <w:spacing w:line="360" w:lineRule="auto"/>
      <w:ind w:firstLine="746"/>
    </w:pPr>
    <w:rPr>
      <w:rFonts w:ascii="Arial Unicode MS" w:hAnsi="Arial Unicode MS" w:cs="Arial Unicode MS" w:hint="cs"/>
      <w:color w:val="000000"/>
      <w:sz w:val="24"/>
      <w:szCs w:val="24"/>
      <w:u w:val="single" w:color="000000"/>
    </w:rPr>
  </w:style>
  <w:style w:type="character" w:customStyle="1" w:styleId="apple-converted-space">
    <w:name w:val="apple-converted-space"/>
    <w:basedOn w:val="a0"/>
    <w:rsid w:val="00890181"/>
  </w:style>
  <w:style w:type="paragraph" w:styleId="a7">
    <w:name w:val="Balloon Text"/>
    <w:basedOn w:val="a"/>
    <w:link w:val="a8"/>
    <w:uiPriority w:val="99"/>
    <w:semiHidden/>
    <w:unhideWhenUsed/>
    <w:rsid w:val="00890181"/>
    <w:rPr>
      <w:rFonts w:ascii="Tahoma" w:hAnsi="Tahoma" w:cs="Tahoma"/>
      <w:sz w:val="16"/>
      <w:szCs w:val="16"/>
    </w:rPr>
  </w:style>
  <w:style w:type="character" w:customStyle="1" w:styleId="a8">
    <w:name w:val="טקסט בלונים תו"/>
    <w:basedOn w:val="a0"/>
    <w:link w:val="a7"/>
    <w:uiPriority w:val="99"/>
    <w:semiHidden/>
    <w:rsid w:val="00890181"/>
    <w:rPr>
      <w:rFonts w:ascii="Tahoma" w:eastAsia="Times New Roman" w:hAnsi="Tahoma" w:cs="Tahoma"/>
      <w:color w:val="000000"/>
      <w:sz w:val="16"/>
      <w:szCs w:val="16"/>
      <w:u w:color="000000"/>
    </w:rPr>
  </w:style>
  <w:style w:type="paragraph" w:styleId="a9">
    <w:name w:val="List Paragraph"/>
    <w:basedOn w:val="a"/>
    <w:uiPriority w:val="34"/>
    <w:qFormat/>
    <w:rsid w:val="008A48A9"/>
    <w:pPr>
      <w:pBdr>
        <w:top w:val="none" w:sz="0" w:space="0" w:color="auto"/>
        <w:left w:val="none" w:sz="0" w:space="0" w:color="auto"/>
        <w:bottom w:val="none" w:sz="0" w:space="0" w:color="auto"/>
        <w:right w:val="none" w:sz="0" w:space="0" w:color="auto"/>
        <w:between w:val="none" w:sz="0" w:space="0" w:color="auto"/>
        <w:bar w:val="none" w:sz="0" w:color="auto"/>
      </w:pBdr>
      <w:bidi w:val="0"/>
      <w:ind w:left="720"/>
      <w:contextualSpacing/>
    </w:pPr>
    <w:rPr>
      <w:color w:val="auto"/>
      <w:bdr w:val="none" w:sz="0" w:space="0" w:color="auto"/>
    </w:rPr>
  </w:style>
  <w:style w:type="character" w:customStyle="1" w:styleId="datehk">
    <w:name w:val="datehk"/>
    <w:basedOn w:val="a0"/>
    <w:rsid w:val="008A48A9"/>
  </w:style>
  <w:style w:type="paragraph" w:styleId="aa">
    <w:name w:val="header"/>
    <w:basedOn w:val="a"/>
    <w:link w:val="ab"/>
    <w:uiPriority w:val="99"/>
    <w:unhideWhenUsed/>
    <w:rsid w:val="00A02CFA"/>
    <w:pPr>
      <w:tabs>
        <w:tab w:val="center" w:pos="4153"/>
        <w:tab w:val="right" w:pos="8306"/>
      </w:tabs>
    </w:pPr>
  </w:style>
  <w:style w:type="character" w:customStyle="1" w:styleId="ab">
    <w:name w:val="כותרת עליונה תו"/>
    <w:basedOn w:val="a0"/>
    <w:link w:val="aa"/>
    <w:uiPriority w:val="99"/>
    <w:rsid w:val="00A02CFA"/>
    <w:rPr>
      <w:rFonts w:eastAsia="Times New Roman"/>
      <w:color w:val="000000"/>
      <w:sz w:val="24"/>
      <w:szCs w:val="24"/>
      <w:u w:color="000000"/>
    </w:rPr>
  </w:style>
  <w:style w:type="paragraph" w:styleId="NormalWeb">
    <w:name w:val="Normal (Web)"/>
    <w:basedOn w:val="a"/>
    <w:uiPriority w:val="99"/>
    <w:unhideWhenUsed/>
    <w:rsid w:val="00604448"/>
    <w:pPr>
      <w:pBdr>
        <w:top w:val="none" w:sz="0" w:space="0" w:color="auto"/>
        <w:left w:val="none" w:sz="0" w:space="0" w:color="auto"/>
        <w:bottom w:val="none" w:sz="0" w:space="0" w:color="auto"/>
        <w:right w:val="none" w:sz="0" w:space="0" w:color="auto"/>
        <w:between w:val="none" w:sz="0" w:space="0" w:color="auto"/>
        <w:bar w:val="none" w:sz="0" w:color="auto"/>
      </w:pBdr>
      <w:bidi w:val="0"/>
      <w:spacing w:before="100" w:beforeAutospacing="1" w:after="100" w:afterAutospacing="1"/>
    </w:pPr>
    <w:rPr>
      <w:color w:val="auto"/>
      <w:bdr w:val="none" w:sz="0" w:space="0" w:color="auto"/>
    </w:rPr>
  </w:style>
  <w:style w:type="character" w:customStyle="1" w:styleId="10">
    <w:name w:val="כותרת טקסט1"/>
    <w:basedOn w:val="a0"/>
    <w:rsid w:val="00615BD6"/>
  </w:style>
  <w:style w:type="character" w:customStyle="1" w:styleId="postedit">
    <w:name w:val="postedit"/>
    <w:basedOn w:val="a0"/>
    <w:rsid w:val="00615BD6"/>
  </w:style>
  <w:style w:type="character" w:styleId="FollowedHyperlink">
    <w:name w:val="FollowedHyperlink"/>
    <w:basedOn w:val="a0"/>
    <w:uiPriority w:val="99"/>
    <w:semiHidden/>
    <w:unhideWhenUsed/>
    <w:rsid w:val="00615BD6"/>
    <w:rPr>
      <w:color w:val="FF00FF" w:themeColor="followedHyperlink"/>
      <w:u w:val="single"/>
    </w:rPr>
  </w:style>
  <w:style w:type="paragraph" w:customStyle="1" w:styleId="20">
    <w:name w:val="ד. כותרת תרשים 2 שורות"/>
    <w:basedOn w:val="ac"/>
    <w:next w:val="a"/>
    <w:qFormat/>
    <w:rsid w:val="00AC772E"/>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360" w:lineRule="auto"/>
      <w:ind w:left="907" w:right="57" w:hanging="907"/>
      <w:jc w:val="both"/>
    </w:pPr>
    <w:rPr>
      <w:rFonts w:ascii="Arial" w:eastAsiaTheme="minorHAnsi" w:hAnsi="Arial" w:cs="Arial"/>
      <w:color w:val="auto"/>
      <w:sz w:val="22"/>
      <w:szCs w:val="22"/>
      <w:bdr w:val="none" w:sz="0" w:space="0" w:color="auto"/>
    </w:rPr>
  </w:style>
  <w:style w:type="paragraph" w:customStyle="1" w:styleId="ad">
    <w:name w:val="ריווח תרשים רבש"/>
    <w:basedOn w:val="a"/>
    <w:qFormat/>
    <w:rsid w:val="00AC772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heme="minorHAnsi" w:hAnsi="Arial" w:cs="Arial"/>
      <w:noProof/>
      <w:color w:val="auto"/>
      <w:sz w:val="22"/>
      <w:szCs w:val="22"/>
      <w:bdr w:val="none" w:sz="0" w:space="0" w:color="auto"/>
    </w:rPr>
  </w:style>
  <w:style w:type="table" w:customStyle="1" w:styleId="TableGrid12">
    <w:name w:val="Table Grid12"/>
    <w:basedOn w:val="a1"/>
    <w:next w:val="ae"/>
    <w:uiPriority w:val="59"/>
    <w:rsid w:val="00AC77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a1"/>
    <w:next w:val="ae"/>
    <w:uiPriority w:val="59"/>
    <w:rsid w:val="00AC772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semiHidden/>
    <w:unhideWhenUsed/>
    <w:qFormat/>
    <w:rsid w:val="00AC772E"/>
    <w:pPr>
      <w:spacing w:after="200"/>
    </w:pPr>
    <w:rPr>
      <w:b/>
      <w:bCs/>
      <w:color w:val="4F81BD" w:themeColor="accent1"/>
      <w:sz w:val="18"/>
      <w:szCs w:val="18"/>
    </w:rPr>
  </w:style>
  <w:style w:type="table" w:styleId="ae">
    <w:name w:val="Table Grid"/>
    <w:basedOn w:val="a1"/>
    <w:uiPriority w:val="59"/>
    <w:rsid w:val="00AC7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0781268">
      <w:bodyDiv w:val="1"/>
      <w:marLeft w:val="0"/>
      <w:marRight w:val="0"/>
      <w:marTop w:val="0"/>
      <w:marBottom w:val="0"/>
      <w:divBdr>
        <w:top w:val="none" w:sz="0" w:space="0" w:color="auto"/>
        <w:left w:val="none" w:sz="0" w:space="0" w:color="auto"/>
        <w:bottom w:val="none" w:sz="0" w:space="0" w:color="auto"/>
        <w:right w:val="none" w:sz="0" w:space="0" w:color="auto"/>
      </w:divBdr>
      <w:divsChild>
        <w:div w:id="799610379">
          <w:marLeft w:val="0"/>
          <w:marRight w:val="360"/>
          <w:marTop w:val="200"/>
          <w:marBottom w:val="0"/>
          <w:divBdr>
            <w:top w:val="none" w:sz="0" w:space="0" w:color="auto"/>
            <w:left w:val="none" w:sz="0" w:space="0" w:color="auto"/>
            <w:bottom w:val="none" w:sz="0" w:space="0" w:color="auto"/>
            <w:right w:val="none" w:sz="0" w:space="0" w:color="auto"/>
          </w:divBdr>
        </w:div>
        <w:div w:id="785395276">
          <w:marLeft w:val="0"/>
          <w:marRight w:val="360"/>
          <w:marTop w:val="200"/>
          <w:marBottom w:val="0"/>
          <w:divBdr>
            <w:top w:val="none" w:sz="0" w:space="0" w:color="auto"/>
            <w:left w:val="none" w:sz="0" w:space="0" w:color="auto"/>
            <w:bottom w:val="none" w:sz="0" w:space="0" w:color="auto"/>
            <w:right w:val="none" w:sz="0" w:space="0" w:color="auto"/>
          </w:divBdr>
        </w:div>
        <w:div w:id="1676029705">
          <w:marLeft w:val="0"/>
          <w:marRight w:val="360"/>
          <w:marTop w:val="200"/>
          <w:marBottom w:val="0"/>
          <w:divBdr>
            <w:top w:val="none" w:sz="0" w:space="0" w:color="auto"/>
            <w:left w:val="none" w:sz="0" w:space="0" w:color="auto"/>
            <w:bottom w:val="none" w:sz="0" w:space="0" w:color="auto"/>
            <w:right w:val="none" w:sz="0" w:space="0" w:color="auto"/>
          </w:divBdr>
        </w:div>
        <w:div w:id="160243482">
          <w:marLeft w:val="0"/>
          <w:marRight w:val="360"/>
          <w:marTop w:val="200"/>
          <w:marBottom w:val="0"/>
          <w:divBdr>
            <w:top w:val="none" w:sz="0" w:space="0" w:color="auto"/>
            <w:left w:val="none" w:sz="0" w:space="0" w:color="auto"/>
            <w:bottom w:val="none" w:sz="0" w:space="0" w:color="auto"/>
            <w:right w:val="none" w:sz="0" w:space="0" w:color="auto"/>
          </w:divBdr>
        </w:div>
        <w:div w:id="978804536">
          <w:marLeft w:val="0"/>
          <w:marRight w:val="360"/>
          <w:marTop w:val="200"/>
          <w:marBottom w:val="0"/>
          <w:divBdr>
            <w:top w:val="none" w:sz="0" w:space="0" w:color="auto"/>
            <w:left w:val="none" w:sz="0" w:space="0" w:color="auto"/>
            <w:bottom w:val="none" w:sz="0" w:space="0" w:color="auto"/>
            <w:right w:val="none" w:sz="0" w:space="0" w:color="auto"/>
          </w:divBdr>
        </w:div>
        <w:div w:id="433094295">
          <w:marLeft w:val="0"/>
          <w:marRight w:val="360"/>
          <w:marTop w:val="200"/>
          <w:marBottom w:val="0"/>
          <w:divBdr>
            <w:top w:val="none" w:sz="0" w:space="0" w:color="auto"/>
            <w:left w:val="none" w:sz="0" w:space="0" w:color="auto"/>
            <w:bottom w:val="none" w:sz="0" w:space="0" w:color="auto"/>
            <w:right w:val="none" w:sz="0" w:space="0" w:color="auto"/>
          </w:divBdr>
        </w:div>
      </w:divsChild>
    </w:div>
    <w:div w:id="136345441">
      <w:bodyDiv w:val="1"/>
      <w:marLeft w:val="0"/>
      <w:marRight w:val="0"/>
      <w:marTop w:val="0"/>
      <w:marBottom w:val="0"/>
      <w:divBdr>
        <w:top w:val="none" w:sz="0" w:space="0" w:color="auto"/>
        <w:left w:val="none" w:sz="0" w:space="0" w:color="auto"/>
        <w:bottom w:val="none" w:sz="0" w:space="0" w:color="auto"/>
        <w:right w:val="none" w:sz="0" w:space="0" w:color="auto"/>
      </w:divBdr>
    </w:div>
    <w:div w:id="569005536">
      <w:bodyDiv w:val="1"/>
      <w:marLeft w:val="0"/>
      <w:marRight w:val="0"/>
      <w:marTop w:val="0"/>
      <w:marBottom w:val="0"/>
      <w:divBdr>
        <w:top w:val="none" w:sz="0" w:space="0" w:color="auto"/>
        <w:left w:val="none" w:sz="0" w:space="0" w:color="auto"/>
        <w:bottom w:val="none" w:sz="0" w:space="0" w:color="auto"/>
        <w:right w:val="none" w:sz="0" w:space="0" w:color="auto"/>
      </w:divBdr>
      <w:divsChild>
        <w:div w:id="822356630">
          <w:marLeft w:val="0"/>
          <w:marRight w:val="360"/>
          <w:marTop w:val="200"/>
          <w:marBottom w:val="0"/>
          <w:divBdr>
            <w:top w:val="none" w:sz="0" w:space="0" w:color="auto"/>
            <w:left w:val="none" w:sz="0" w:space="0" w:color="auto"/>
            <w:bottom w:val="none" w:sz="0" w:space="0" w:color="auto"/>
            <w:right w:val="none" w:sz="0" w:space="0" w:color="auto"/>
          </w:divBdr>
        </w:div>
        <w:div w:id="104161221">
          <w:marLeft w:val="0"/>
          <w:marRight w:val="360"/>
          <w:marTop w:val="200"/>
          <w:marBottom w:val="0"/>
          <w:divBdr>
            <w:top w:val="none" w:sz="0" w:space="0" w:color="auto"/>
            <w:left w:val="none" w:sz="0" w:space="0" w:color="auto"/>
            <w:bottom w:val="none" w:sz="0" w:space="0" w:color="auto"/>
            <w:right w:val="none" w:sz="0" w:space="0" w:color="auto"/>
          </w:divBdr>
        </w:div>
      </w:divsChild>
    </w:div>
    <w:div w:id="978732704">
      <w:bodyDiv w:val="1"/>
      <w:marLeft w:val="0"/>
      <w:marRight w:val="0"/>
      <w:marTop w:val="0"/>
      <w:marBottom w:val="0"/>
      <w:divBdr>
        <w:top w:val="none" w:sz="0" w:space="0" w:color="auto"/>
        <w:left w:val="none" w:sz="0" w:space="0" w:color="auto"/>
        <w:bottom w:val="none" w:sz="0" w:space="0" w:color="auto"/>
        <w:right w:val="none" w:sz="0" w:space="0" w:color="auto"/>
      </w:divBdr>
    </w:div>
    <w:div w:id="1073818581">
      <w:bodyDiv w:val="1"/>
      <w:marLeft w:val="0"/>
      <w:marRight w:val="0"/>
      <w:marTop w:val="0"/>
      <w:marBottom w:val="0"/>
      <w:divBdr>
        <w:top w:val="none" w:sz="0" w:space="0" w:color="auto"/>
        <w:left w:val="none" w:sz="0" w:space="0" w:color="auto"/>
        <w:bottom w:val="none" w:sz="0" w:space="0" w:color="auto"/>
        <w:right w:val="none" w:sz="0" w:space="0" w:color="auto"/>
      </w:divBdr>
    </w:div>
    <w:div w:id="1136407346">
      <w:bodyDiv w:val="1"/>
      <w:marLeft w:val="0"/>
      <w:marRight w:val="0"/>
      <w:marTop w:val="0"/>
      <w:marBottom w:val="0"/>
      <w:divBdr>
        <w:top w:val="none" w:sz="0" w:space="0" w:color="auto"/>
        <w:left w:val="none" w:sz="0" w:space="0" w:color="auto"/>
        <w:bottom w:val="none" w:sz="0" w:space="0" w:color="auto"/>
        <w:right w:val="none" w:sz="0" w:space="0" w:color="auto"/>
      </w:divBdr>
    </w:div>
    <w:div w:id="1398018052">
      <w:bodyDiv w:val="1"/>
      <w:marLeft w:val="0"/>
      <w:marRight w:val="0"/>
      <w:marTop w:val="0"/>
      <w:marBottom w:val="0"/>
      <w:divBdr>
        <w:top w:val="none" w:sz="0" w:space="0" w:color="auto"/>
        <w:left w:val="none" w:sz="0" w:space="0" w:color="auto"/>
        <w:bottom w:val="none" w:sz="0" w:space="0" w:color="auto"/>
        <w:right w:val="none" w:sz="0" w:space="0" w:color="auto"/>
      </w:divBdr>
      <w:divsChild>
        <w:div w:id="234979062">
          <w:marLeft w:val="0"/>
          <w:marRight w:val="360"/>
          <w:marTop w:val="200"/>
          <w:marBottom w:val="0"/>
          <w:divBdr>
            <w:top w:val="none" w:sz="0" w:space="0" w:color="auto"/>
            <w:left w:val="none" w:sz="0" w:space="0" w:color="auto"/>
            <w:bottom w:val="none" w:sz="0" w:space="0" w:color="auto"/>
            <w:right w:val="none" w:sz="0" w:space="0" w:color="auto"/>
          </w:divBdr>
        </w:div>
      </w:divsChild>
    </w:div>
    <w:div w:id="1666859116">
      <w:bodyDiv w:val="1"/>
      <w:marLeft w:val="0"/>
      <w:marRight w:val="0"/>
      <w:marTop w:val="0"/>
      <w:marBottom w:val="0"/>
      <w:divBdr>
        <w:top w:val="none" w:sz="0" w:space="0" w:color="auto"/>
        <w:left w:val="none" w:sz="0" w:space="0" w:color="auto"/>
        <w:bottom w:val="none" w:sz="0" w:space="0" w:color="auto"/>
        <w:right w:val="none" w:sz="0" w:space="0" w:color="auto"/>
      </w:divBdr>
    </w:div>
    <w:div w:id="1908177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0610B-47A1-4132-B2DD-DD8DA633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2158</Words>
  <Characters>10791</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MAYMON</dc:creator>
  <cp:lastModifiedBy>owner</cp:lastModifiedBy>
  <cp:revision>18</cp:revision>
  <cp:lastPrinted>2017-06-12T09:46:00Z</cp:lastPrinted>
  <dcterms:created xsi:type="dcterms:W3CDTF">2018-01-11T14:28:00Z</dcterms:created>
  <dcterms:modified xsi:type="dcterms:W3CDTF">2018-01-12T12:46:00Z</dcterms:modified>
</cp:coreProperties>
</file>