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F9C" w:rsidRPr="00624936" w:rsidRDefault="00246F9C" w:rsidP="008E4E05">
      <w:pPr>
        <w:pStyle w:val="2"/>
        <w:jc w:val="center"/>
        <w:rPr>
          <w:rFonts w:asciiTheme="minorBidi" w:hAnsiTheme="minorBidi" w:cstheme="minorBidi"/>
          <w:b/>
          <w:bCs/>
          <w:color w:val="auto"/>
          <w:sz w:val="32"/>
          <w:szCs w:val="32"/>
          <w:u w:val="single"/>
          <w:rtl/>
        </w:rPr>
      </w:pPr>
      <w:bookmarkStart w:id="0" w:name="_GoBack"/>
      <w:bookmarkEnd w:id="0"/>
      <w:r w:rsidRPr="00624936">
        <w:rPr>
          <w:rFonts w:asciiTheme="minorBidi" w:hAnsiTheme="minorBidi" w:cstheme="minorBidi"/>
          <w:b/>
          <w:bCs/>
          <w:color w:val="auto"/>
          <w:sz w:val="32"/>
          <w:szCs w:val="32"/>
          <w:u w:val="single"/>
          <w:rtl/>
        </w:rPr>
        <w:t xml:space="preserve">"כי האדם עץ השדה" </w:t>
      </w:r>
      <w:r w:rsidR="008E4E05" w:rsidRPr="00624936">
        <w:rPr>
          <w:rFonts w:asciiTheme="minorBidi" w:hAnsiTheme="minorBidi" w:cstheme="minorBidi"/>
          <w:b/>
          <w:bCs/>
          <w:color w:val="auto"/>
          <w:sz w:val="32"/>
          <w:szCs w:val="32"/>
          <w:u w:val="single"/>
          <w:rtl/>
        </w:rPr>
        <w:t>–</w:t>
      </w:r>
      <w:r w:rsidRPr="00624936">
        <w:rPr>
          <w:rFonts w:asciiTheme="minorBidi" w:hAnsiTheme="minorBidi" w:cstheme="minorBidi"/>
          <w:b/>
          <w:bCs/>
          <w:color w:val="auto"/>
          <w:sz w:val="32"/>
          <w:szCs w:val="32"/>
          <w:u w:val="single"/>
          <w:rtl/>
        </w:rPr>
        <w:t xml:space="preserve"> </w:t>
      </w:r>
      <w:r w:rsidR="008E4E05" w:rsidRPr="00624936">
        <w:rPr>
          <w:rFonts w:asciiTheme="minorBidi" w:hAnsiTheme="minorBidi" w:cstheme="minorBidi" w:hint="cs"/>
          <w:b/>
          <w:bCs/>
          <w:color w:val="auto"/>
          <w:sz w:val="32"/>
          <w:szCs w:val="32"/>
          <w:u w:val="single"/>
          <w:rtl/>
        </w:rPr>
        <w:t>טו בשבט תשע"ט</w:t>
      </w:r>
      <w:r w:rsidRPr="00624936">
        <w:rPr>
          <w:rFonts w:asciiTheme="minorBidi" w:hAnsiTheme="minorBidi" w:cstheme="minorBidi"/>
          <w:b/>
          <w:bCs/>
          <w:color w:val="auto"/>
          <w:sz w:val="32"/>
          <w:szCs w:val="32"/>
          <w:u w:val="single"/>
          <w:rtl/>
        </w:rPr>
        <w:t xml:space="preserve"> </w:t>
      </w:r>
    </w:p>
    <w:p w:rsidR="009C2F70" w:rsidRPr="00731C09" w:rsidRDefault="009C2F70" w:rsidP="00C21C8B">
      <w:pPr>
        <w:rPr>
          <w:sz w:val="28"/>
          <w:szCs w:val="28"/>
          <w:rtl/>
        </w:rPr>
      </w:pPr>
    </w:p>
    <w:p w:rsidR="00C21C8B" w:rsidRPr="00731C09" w:rsidRDefault="00C21C8B" w:rsidP="00C21C8B">
      <w:pPr>
        <w:rPr>
          <w:rFonts w:ascii="Arial" w:hAnsi="Arial" w:cs="Arial"/>
          <w:sz w:val="28"/>
          <w:szCs w:val="28"/>
          <w:rtl/>
        </w:rPr>
      </w:pPr>
      <w:r w:rsidRPr="00731C09">
        <w:rPr>
          <w:rFonts w:ascii="Arial" w:hAnsi="Arial" w:cs="Arial"/>
          <w:sz w:val="28"/>
          <w:szCs w:val="28"/>
          <w:rtl/>
        </w:rPr>
        <w:t>השמיעו את השיר "כי האדם עץ השדה"</w:t>
      </w:r>
    </w:p>
    <w:p w:rsidR="00920F06" w:rsidRPr="00731C09" w:rsidRDefault="00920F06" w:rsidP="00C21C8B">
      <w:pPr>
        <w:rPr>
          <w:rFonts w:ascii="Arial" w:hAnsi="Arial" w:cs="Arial"/>
          <w:sz w:val="8"/>
          <w:szCs w:val="8"/>
          <w:rtl/>
        </w:rPr>
      </w:pPr>
    </w:p>
    <w:p w:rsidR="00920F06" w:rsidRPr="00731C09" w:rsidRDefault="009B07AF" w:rsidP="00C21C8B">
      <w:pPr>
        <w:rPr>
          <w:rFonts w:ascii="Arial" w:hAnsi="Arial" w:cs="Arial"/>
          <w:sz w:val="28"/>
          <w:szCs w:val="28"/>
          <w:rtl/>
        </w:rPr>
      </w:pPr>
      <w:hyperlink r:id="rId7" w:history="1">
        <w:r w:rsidR="00920F06" w:rsidRPr="00731C09">
          <w:rPr>
            <w:rStyle w:val="Hyperlink"/>
            <w:rFonts w:ascii="Arial" w:hAnsi="Arial" w:cs="Arial"/>
            <w:sz w:val="28"/>
            <w:szCs w:val="28"/>
          </w:rPr>
          <w:t>https://youtu.be/p0V-M7h6DGE</w:t>
        </w:r>
      </w:hyperlink>
    </w:p>
    <w:p w:rsidR="006F2694" w:rsidRPr="00731C09" w:rsidRDefault="006F2694" w:rsidP="00C21C8B">
      <w:pPr>
        <w:rPr>
          <w:rFonts w:ascii="Arial" w:hAnsi="Arial" w:cs="Arial"/>
          <w:sz w:val="16"/>
          <w:szCs w:val="16"/>
          <w:rtl/>
        </w:rPr>
      </w:pPr>
    </w:p>
    <w:p w:rsidR="00920F06" w:rsidRPr="00624936" w:rsidRDefault="006F2694" w:rsidP="00C21C8B">
      <w:pPr>
        <w:rPr>
          <w:rFonts w:ascii="Arial" w:hAnsi="Arial" w:cs="Arial"/>
          <w:b/>
          <w:bCs/>
          <w:color w:val="FF0000"/>
          <w:sz w:val="32"/>
          <w:szCs w:val="32"/>
          <w:rtl/>
        </w:rPr>
      </w:pPr>
      <w:r w:rsidRPr="00624936">
        <w:rPr>
          <w:rFonts w:ascii="Arial" w:hAnsi="Arial" w:cs="Arial" w:hint="cs"/>
          <w:b/>
          <w:bCs/>
          <w:color w:val="FF0000"/>
          <w:sz w:val="32"/>
          <w:szCs w:val="32"/>
          <w:rtl/>
        </w:rPr>
        <w:t>עיינו בשירו של נתן זך "עץ השדה"</w:t>
      </w:r>
    </w:p>
    <w:tbl>
      <w:tblPr>
        <w:tblStyle w:val="a3"/>
        <w:tblpPr w:leftFromText="180" w:rightFromText="180" w:vertAnchor="text" w:horzAnchor="margin" w:tblpXSpec="right" w:tblpY="77"/>
        <w:bidiVisual/>
        <w:tblW w:w="0" w:type="auto"/>
        <w:tblLook w:val="04A0" w:firstRow="1" w:lastRow="0" w:firstColumn="1" w:lastColumn="0" w:noHBand="0" w:noVBand="1"/>
      </w:tblPr>
      <w:tblGrid>
        <w:gridCol w:w="5461"/>
      </w:tblGrid>
      <w:tr w:rsidR="00F23D05" w:rsidRPr="00731C09" w:rsidTr="006F2694">
        <w:trPr>
          <w:trHeight w:val="2791"/>
        </w:trPr>
        <w:tc>
          <w:tcPr>
            <w:tcW w:w="5461" w:type="dxa"/>
          </w:tcPr>
          <w:p w:rsidR="00F23D05" w:rsidRPr="00731C09" w:rsidRDefault="00F23D05" w:rsidP="006F2694">
            <w:pPr>
              <w:pStyle w:val="3"/>
              <w:outlineLvl w:val="2"/>
              <w:rPr>
                <w:rFonts w:ascii="Arial" w:hAnsi="Arial" w:cs="Arial"/>
                <w:b/>
                <w:bCs/>
                <w:sz w:val="28"/>
                <w:szCs w:val="28"/>
                <w:rtl/>
              </w:rPr>
            </w:pPr>
            <w:r w:rsidRPr="00731C09">
              <w:rPr>
                <w:rFonts w:ascii="Arial" w:hAnsi="Arial" w:cs="Arial"/>
                <w:b/>
                <w:bCs/>
                <w:color w:val="auto"/>
                <w:sz w:val="28"/>
                <w:szCs w:val="28"/>
                <w:rtl/>
              </w:rPr>
              <w:t xml:space="preserve">עץ השדה / נתן זך </w:t>
            </w:r>
          </w:p>
          <w:p w:rsidR="00F23D05" w:rsidRPr="00731C09" w:rsidRDefault="00F23D05" w:rsidP="006F2694">
            <w:pPr>
              <w:rPr>
                <w:rFonts w:ascii="Arial" w:hAnsi="Arial" w:cs="Arial"/>
                <w:sz w:val="28"/>
                <w:szCs w:val="28"/>
                <w:rtl/>
              </w:rPr>
            </w:pPr>
            <w:r w:rsidRPr="00731C09">
              <w:rPr>
                <w:rFonts w:ascii="Arial" w:hAnsi="Arial" w:cs="Arial"/>
                <w:sz w:val="28"/>
                <w:szCs w:val="28"/>
                <w:rtl/>
              </w:rPr>
              <w:t>כִּי הָאָדָם עֵץ הַשָּׂדֶה</w:t>
            </w:r>
          </w:p>
          <w:p w:rsidR="00F23D05" w:rsidRPr="00731C09" w:rsidRDefault="00F23D05" w:rsidP="006F2694">
            <w:pPr>
              <w:rPr>
                <w:rFonts w:ascii="Arial" w:hAnsi="Arial" w:cs="Arial"/>
                <w:sz w:val="28"/>
                <w:szCs w:val="28"/>
                <w:rtl/>
              </w:rPr>
            </w:pPr>
            <w:r w:rsidRPr="00731C09">
              <w:rPr>
                <w:rFonts w:ascii="Arial" w:hAnsi="Arial" w:cs="Arial"/>
                <w:sz w:val="28"/>
                <w:szCs w:val="28"/>
                <w:rtl/>
              </w:rPr>
              <w:t>כְּמוֹ הָאָדָם גַּם הָעֵץ צוֹמֵחַ</w:t>
            </w:r>
          </w:p>
          <w:p w:rsidR="00F23D05" w:rsidRPr="00731C09" w:rsidRDefault="00F23D05" w:rsidP="006F2694">
            <w:pPr>
              <w:rPr>
                <w:rFonts w:ascii="Arial" w:hAnsi="Arial" w:cs="Arial"/>
                <w:sz w:val="28"/>
                <w:szCs w:val="28"/>
                <w:rtl/>
              </w:rPr>
            </w:pPr>
            <w:r w:rsidRPr="00731C09">
              <w:rPr>
                <w:rFonts w:ascii="Arial" w:hAnsi="Arial" w:cs="Arial"/>
                <w:sz w:val="28"/>
                <w:szCs w:val="28"/>
                <w:rtl/>
              </w:rPr>
              <w:t>כְּמוֹ הָעֵץ הָאָדָם נִגְדָּע</w:t>
            </w:r>
          </w:p>
          <w:p w:rsidR="00F23D05" w:rsidRPr="00731C09" w:rsidRDefault="00F23D05" w:rsidP="006F2694">
            <w:pPr>
              <w:rPr>
                <w:rFonts w:ascii="Arial" w:hAnsi="Arial" w:cs="Arial"/>
                <w:sz w:val="28"/>
                <w:szCs w:val="28"/>
                <w:rtl/>
              </w:rPr>
            </w:pPr>
            <w:r w:rsidRPr="00731C09">
              <w:rPr>
                <w:rFonts w:ascii="Arial" w:hAnsi="Arial" w:cs="Arial"/>
                <w:sz w:val="28"/>
                <w:szCs w:val="28"/>
                <w:rtl/>
              </w:rPr>
              <w:t>וַאֲנִי לֹא יוֹדֵעַ</w:t>
            </w:r>
          </w:p>
          <w:p w:rsidR="00F23D05" w:rsidRPr="00731C09" w:rsidRDefault="00F23D05" w:rsidP="006F2694">
            <w:pPr>
              <w:rPr>
                <w:rFonts w:ascii="Arial" w:hAnsi="Arial" w:cs="Arial"/>
                <w:sz w:val="28"/>
                <w:szCs w:val="28"/>
                <w:rtl/>
              </w:rPr>
            </w:pPr>
            <w:r w:rsidRPr="00731C09">
              <w:rPr>
                <w:rFonts w:ascii="Arial" w:hAnsi="Arial" w:cs="Arial"/>
                <w:sz w:val="28"/>
                <w:szCs w:val="28"/>
                <w:rtl/>
              </w:rPr>
              <w:t>אֵיפֹה הָיִיתִי וְאֵיפֹה אֶהְיֶה</w:t>
            </w:r>
          </w:p>
          <w:p w:rsidR="00F23D05" w:rsidRPr="00731C09" w:rsidRDefault="00F23D05" w:rsidP="006F2694">
            <w:pPr>
              <w:rPr>
                <w:rFonts w:ascii="Arial" w:hAnsi="Arial" w:cs="Arial"/>
                <w:sz w:val="28"/>
                <w:szCs w:val="28"/>
                <w:rtl/>
              </w:rPr>
            </w:pPr>
            <w:r w:rsidRPr="00731C09">
              <w:rPr>
                <w:rFonts w:ascii="Arial" w:hAnsi="Arial" w:cs="Arial"/>
                <w:sz w:val="28"/>
                <w:szCs w:val="28"/>
                <w:rtl/>
              </w:rPr>
              <w:t>כְּמוֹ עֵץ הַשָּׂדֶה.</w:t>
            </w:r>
          </w:p>
        </w:tc>
      </w:tr>
    </w:tbl>
    <w:p w:rsidR="00F23D05" w:rsidRPr="00731C09" w:rsidRDefault="00F23D05" w:rsidP="00C21C8B">
      <w:pPr>
        <w:rPr>
          <w:rFonts w:ascii="Arial" w:hAnsi="Arial" w:cs="Arial"/>
          <w:sz w:val="28"/>
          <w:szCs w:val="28"/>
          <w:rtl/>
        </w:rPr>
      </w:pPr>
    </w:p>
    <w:p w:rsidR="006F2694" w:rsidRPr="00731C09" w:rsidRDefault="006F2694" w:rsidP="00C21C8B">
      <w:pPr>
        <w:rPr>
          <w:rFonts w:ascii="Arial" w:hAnsi="Arial" w:cs="Arial"/>
          <w:sz w:val="28"/>
          <w:szCs w:val="28"/>
          <w:rtl/>
        </w:rPr>
      </w:pPr>
    </w:p>
    <w:p w:rsidR="006F2694" w:rsidRPr="00731C09" w:rsidRDefault="006F2694" w:rsidP="00C21C8B">
      <w:pPr>
        <w:rPr>
          <w:rFonts w:ascii="Arial" w:hAnsi="Arial" w:cs="Arial"/>
          <w:sz w:val="28"/>
          <w:szCs w:val="28"/>
          <w:rtl/>
        </w:rPr>
      </w:pPr>
    </w:p>
    <w:p w:rsidR="006F2694" w:rsidRPr="00731C09" w:rsidRDefault="006F2694" w:rsidP="00C21C8B">
      <w:pPr>
        <w:rPr>
          <w:rFonts w:ascii="Arial" w:hAnsi="Arial" w:cs="Arial"/>
          <w:sz w:val="28"/>
          <w:szCs w:val="28"/>
          <w:rtl/>
        </w:rPr>
      </w:pPr>
    </w:p>
    <w:p w:rsidR="006F2694" w:rsidRPr="00731C09" w:rsidRDefault="006F2694" w:rsidP="00C21C8B">
      <w:pPr>
        <w:rPr>
          <w:rFonts w:ascii="Arial" w:hAnsi="Arial" w:cs="Arial"/>
          <w:sz w:val="28"/>
          <w:szCs w:val="28"/>
          <w:rtl/>
        </w:rPr>
      </w:pPr>
    </w:p>
    <w:p w:rsidR="006F2694" w:rsidRPr="00731C09" w:rsidRDefault="006F2694" w:rsidP="00C21C8B">
      <w:pPr>
        <w:rPr>
          <w:rFonts w:ascii="Arial" w:hAnsi="Arial" w:cs="Arial"/>
          <w:sz w:val="28"/>
          <w:szCs w:val="28"/>
          <w:rtl/>
        </w:rPr>
      </w:pPr>
    </w:p>
    <w:p w:rsidR="006F2694" w:rsidRPr="00731C09" w:rsidRDefault="006F2694" w:rsidP="00C21C8B">
      <w:pPr>
        <w:rPr>
          <w:rFonts w:ascii="Arial" w:hAnsi="Arial" w:cs="Arial"/>
          <w:sz w:val="28"/>
          <w:szCs w:val="28"/>
          <w:rtl/>
        </w:rPr>
      </w:pPr>
    </w:p>
    <w:p w:rsidR="006F2694" w:rsidRPr="00731C09" w:rsidRDefault="006F2694" w:rsidP="00C21C8B">
      <w:pPr>
        <w:rPr>
          <w:rFonts w:ascii="Arial" w:hAnsi="Arial" w:cs="Arial"/>
          <w:sz w:val="28"/>
          <w:szCs w:val="28"/>
          <w:rtl/>
        </w:rPr>
      </w:pPr>
    </w:p>
    <w:p w:rsidR="00C21C8B" w:rsidRPr="00731C09" w:rsidRDefault="00F23D05" w:rsidP="00C21C8B">
      <w:pPr>
        <w:rPr>
          <w:rFonts w:ascii="Arial" w:hAnsi="Arial" w:cs="Arial"/>
          <w:sz w:val="28"/>
          <w:szCs w:val="28"/>
          <w:rtl/>
        </w:rPr>
      </w:pPr>
      <w:r w:rsidRPr="00731C09">
        <w:rPr>
          <w:rFonts w:ascii="Arial" w:hAnsi="Arial" w:cs="Arial"/>
          <w:sz w:val="28"/>
          <w:szCs w:val="28"/>
          <w:rtl/>
        </w:rPr>
        <w:t>מה לדעתכם פירוש המשפט " כי האדם עץ השדה"?</w:t>
      </w:r>
    </w:p>
    <w:p w:rsidR="009C2F70" w:rsidRPr="00731C09" w:rsidRDefault="009C2F70" w:rsidP="00C21C8B">
      <w:pPr>
        <w:rPr>
          <w:rFonts w:ascii="Arial" w:hAnsi="Arial" w:cs="Arial"/>
          <w:sz w:val="6"/>
          <w:szCs w:val="6"/>
          <w:rtl/>
        </w:rPr>
      </w:pPr>
    </w:p>
    <w:p w:rsidR="009C2F70" w:rsidRPr="00731C09" w:rsidRDefault="009C2F70" w:rsidP="009C2F70">
      <w:pPr>
        <w:rPr>
          <w:rFonts w:ascii="Arial" w:hAnsi="Arial" w:cs="Arial"/>
          <w:sz w:val="28"/>
          <w:szCs w:val="28"/>
        </w:rPr>
      </w:pPr>
      <w:r w:rsidRPr="00731C09">
        <w:rPr>
          <w:rFonts w:ascii="Arial" w:hAnsi="Arial" w:cs="Arial"/>
          <w:sz w:val="28"/>
          <w:szCs w:val="28"/>
          <w:rtl/>
        </w:rPr>
        <w:t>מה הם שני הקריטריונים להשוואה בין האדם והעץ, שמביא נתן זך?</w:t>
      </w:r>
    </w:p>
    <w:p w:rsidR="009C2F70" w:rsidRPr="00731C09" w:rsidRDefault="009C2F70" w:rsidP="009C2F70">
      <w:pPr>
        <w:rPr>
          <w:rFonts w:ascii="Arial" w:hAnsi="Arial" w:cs="Arial"/>
          <w:sz w:val="4"/>
          <w:szCs w:val="4"/>
        </w:rPr>
      </w:pPr>
    </w:p>
    <w:p w:rsidR="009C2F70" w:rsidRPr="00731C09" w:rsidRDefault="009C2F70" w:rsidP="009C2F70">
      <w:pPr>
        <w:pStyle w:val="a4"/>
        <w:ind w:left="0"/>
        <w:rPr>
          <w:rFonts w:ascii="Arial" w:hAnsi="Arial" w:cs="Arial"/>
          <w:sz w:val="28"/>
          <w:szCs w:val="28"/>
        </w:rPr>
      </w:pPr>
      <w:r w:rsidRPr="00731C09">
        <w:rPr>
          <w:rFonts w:ascii="Arial" w:hAnsi="Arial" w:cs="Arial"/>
          <w:sz w:val="28"/>
          <w:szCs w:val="28"/>
          <w:rtl/>
        </w:rPr>
        <w:t>במה שונה האדם מהעץ בשירו של נתן זך?</w:t>
      </w:r>
    </w:p>
    <w:p w:rsidR="009C2F70" w:rsidRPr="00731C09" w:rsidRDefault="009C2F70" w:rsidP="00C21C8B">
      <w:pPr>
        <w:rPr>
          <w:rFonts w:ascii="Arial" w:hAnsi="Arial" w:cs="Arial"/>
          <w:sz w:val="10"/>
          <w:szCs w:val="10"/>
          <w:rtl/>
        </w:rPr>
      </w:pPr>
    </w:p>
    <w:p w:rsidR="009C2F70" w:rsidRPr="00624936" w:rsidRDefault="009C2F70" w:rsidP="00624936">
      <w:pPr>
        <w:rPr>
          <w:rFonts w:ascii="Arial" w:hAnsi="Arial" w:cs="Arial"/>
          <w:b/>
          <w:bCs/>
          <w:color w:val="FF0000"/>
          <w:sz w:val="32"/>
          <w:szCs w:val="32"/>
          <w:rtl/>
        </w:rPr>
      </w:pPr>
      <w:r w:rsidRPr="00624936">
        <w:rPr>
          <w:rFonts w:ascii="Arial" w:hAnsi="Arial" w:cs="Arial"/>
          <w:b/>
          <w:bCs/>
          <w:color w:val="FF0000"/>
          <w:sz w:val="32"/>
          <w:szCs w:val="32"/>
          <w:rtl/>
        </w:rPr>
        <w:t xml:space="preserve">עיינו בדבריו של המהר"ל </w:t>
      </w:r>
    </w:p>
    <w:tbl>
      <w:tblPr>
        <w:tblStyle w:val="a3"/>
        <w:tblpPr w:leftFromText="180" w:rightFromText="180" w:vertAnchor="text" w:horzAnchor="margin" w:tblpXSpec="right" w:tblpY="304"/>
        <w:bidiVisual/>
        <w:tblW w:w="0" w:type="auto"/>
        <w:tblLook w:val="04A0" w:firstRow="1" w:lastRow="0" w:firstColumn="1" w:lastColumn="0" w:noHBand="0" w:noVBand="1"/>
      </w:tblPr>
      <w:tblGrid>
        <w:gridCol w:w="9907"/>
      </w:tblGrid>
      <w:tr w:rsidR="008E4E05" w:rsidRPr="00731C09" w:rsidTr="008E4E05">
        <w:trPr>
          <w:trHeight w:val="2038"/>
        </w:trPr>
        <w:tc>
          <w:tcPr>
            <w:tcW w:w="9907" w:type="dxa"/>
          </w:tcPr>
          <w:p w:rsidR="008E4E05" w:rsidRPr="00731C09" w:rsidRDefault="008E4E05" w:rsidP="008E4E05">
            <w:pPr>
              <w:pStyle w:val="3"/>
              <w:outlineLvl w:val="2"/>
              <w:rPr>
                <w:rFonts w:ascii="Arial" w:hAnsi="Arial" w:cs="Arial"/>
                <w:b/>
                <w:bCs/>
                <w:color w:val="auto"/>
                <w:sz w:val="28"/>
                <w:szCs w:val="28"/>
                <w:rtl/>
              </w:rPr>
            </w:pPr>
            <w:r w:rsidRPr="00731C09">
              <w:rPr>
                <w:rFonts w:ascii="Arial" w:hAnsi="Arial" w:cs="Arial"/>
                <w:b/>
                <w:bCs/>
                <w:color w:val="auto"/>
                <w:sz w:val="28"/>
                <w:szCs w:val="28"/>
                <w:rtl/>
              </w:rPr>
              <w:t>המהר"ל מפראג (בן המאה ה-17-16),</w:t>
            </w:r>
          </w:p>
          <w:p w:rsidR="008E4E05" w:rsidRPr="00731C09" w:rsidRDefault="008E4E05" w:rsidP="008E4E05">
            <w:pPr>
              <w:rPr>
                <w:rFonts w:ascii="Arial" w:hAnsi="Arial" w:cs="Arial"/>
                <w:sz w:val="28"/>
                <w:szCs w:val="28"/>
                <w:rtl/>
              </w:rPr>
            </w:pPr>
            <w:r w:rsidRPr="00731C09">
              <w:rPr>
                <w:rFonts w:ascii="Arial" w:hAnsi="Arial" w:cs="Arial"/>
                <w:sz w:val="28"/>
                <w:szCs w:val="28"/>
                <w:rtl/>
              </w:rPr>
              <w:t>כי באמת האדם נקרא "עץ השדה", שכתוב "כי האדם עץ השדה" (דברים כ, יט), רק שהוא אילן הפוך, כי העץ שורשו למטה תקוע בארץ, ואילו האדם שורשו למעלה, כי הנשמה הוא שורש שלו, והיא מן השמים. והידיים הם ענפי האילן, הרגליים הם ענפים על ענפים, גופו עיקר האילן. ולמה הוא אילן הפוך? כי העץ שורשו למטה, כי העץ חיותו מן האדמה, והאדם חיוּת נשמתו מן השמים.</w:t>
            </w:r>
          </w:p>
        </w:tc>
      </w:tr>
    </w:tbl>
    <w:p w:rsidR="006F2694" w:rsidRPr="00731C09" w:rsidRDefault="006F2694" w:rsidP="00C21C8B">
      <w:pPr>
        <w:rPr>
          <w:rFonts w:ascii="Arial" w:hAnsi="Arial" w:cs="Arial"/>
          <w:b/>
          <w:bCs/>
          <w:color w:val="FF0000"/>
          <w:sz w:val="20"/>
          <w:szCs w:val="20"/>
          <w:rtl/>
        </w:rPr>
      </w:pPr>
    </w:p>
    <w:p w:rsidR="009C2F70" w:rsidRPr="00731C09" w:rsidRDefault="009C2F70" w:rsidP="00624936">
      <w:pPr>
        <w:pStyle w:val="a4"/>
        <w:numPr>
          <w:ilvl w:val="0"/>
          <w:numId w:val="27"/>
        </w:numPr>
        <w:rPr>
          <w:rFonts w:ascii="Arial" w:hAnsi="Arial" w:cs="Arial"/>
          <w:sz w:val="28"/>
          <w:szCs w:val="28"/>
        </w:rPr>
      </w:pPr>
      <w:r w:rsidRPr="00731C09">
        <w:rPr>
          <w:rFonts w:ascii="Arial" w:hAnsi="Arial" w:cs="Arial" w:hint="cs"/>
          <w:sz w:val="28"/>
          <w:szCs w:val="28"/>
          <w:rtl/>
        </w:rPr>
        <w:t>מה דומה, לדעת המהר"ל, אצל האדם והעץ?</w:t>
      </w:r>
    </w:p>
    <w:p w:rsidR="008E4E05" w:rsidRPr="00731C09" w:rsidRDefault="008E4E05" w:rsidP="006F2694">
      <w:pPr>
        <w:pStyle w:val="a4"/>
        <w:ind w:left="0"/>
        <w:rPr>
          <w:rFonts w:ascii="Arial" w:hAnsi="Arial" w:cs="Arial"/>
          <w:sz w:val="2"/>
          <w:szCs w:val="2"/>
          <w:rtl/>
        </w:rPr>
      </w:pPr>
    </w:p>
    <w:p w:rsidR="009C2F70" w:rsidRPr="00731C09" w:rsidRDefault="009C2F70" w:rsidP="00624936">
      <w:pPr>
        <w:pStyle w:val="a4"/>
        <w:numPr>
          <w:ilvl w:val="0"/>
          <w:numId w:val="27"/>
        </w:numPr>
        <w:rPr>
          <w:rFonts w:ascii="Arial" w:hAnsi="Arial" w:cs="Arial"/>
          <w:sz w:val="28"/>
          <w:szCs w:val="28"/>
          <w:rtl/>
        </w:rPr>
      </w:pPr>
      <w:r w:rsidRPr="00731C09">
        <w:rPr>
          <w:rFonts w:ascii="Arial" w:hAnsi="Arial" w:cs="Arial" w:hint="cs"/>
          <w:sz w:val="28"/>
          <w:szCs w:val="28"/>
          <w:rtl/>
        </w:rPr>
        <w:t>מה ההבדל, לדעת המהר"ל, בין העץ ובין האדם?</w:t>
      </w:r>
    </w:p>
    <w:p w:rsidR="008E4E05" w:rsidRDefault="008E4E05" w:rsidP="008D0F77">
      <w:pPr>
        <w:pStyle w:val="a4"/>
        <w:ind w:left="0"/>
        <w:rPr>
          <w:rFonts w:ascii="Arial" w:hAnsi="Arial" w:cs="Arial"/>
          <w:b/>
          <w:bCs/>
          <w:color w:val="FF0000"/>
          <w:sz w:val="20"/>
          <w:szCs w:val="20"/>
          <w:rtl/>
        </w:rPr>
      </w:pPr>
    </w:p>
    <w:p w:rsidR="00731C09" w:rsidRDefault="00731C09" w:rsidP="008D0F77">
      <w:pPr>
        <w:pStyle w:val="a4"/>
        <w:ind w:left="0"/>
        <w:rPr>
          <w:rFonts w:ascii="Arial" w:hAnsi="Arial" w:cs="Arial"/>
          <w:b/>
          <w:bCs/>
          <w:color w:val="FF0000"/>
          <w:sz w:val="20"/>
          <w:szCs w:val="20"/>
          <w:rtl/>
        </w:rPr>
      </w:pPr>
    </w:p>
    <w:p w:rsidR="00731C09" w:rsidRDefault="00731C09" w:rsidP="008D0F77">
      <w:pPr>
        <w:pStyle w:val="a4"/>
        <w:ind w:left="0"/>
        <w:rPr>
          <w:rFonts w:ascii="Arial" w:hAnsi="Arial" w:cs="Arial"/>
          <w:b/>
          <w:bCs/>
          <w:color w:val="FF0000"/>
          <w:sz w:val="20"/>
          <w:szCs w:val="20"/>
          <w:rtl/>
        </w:rPr>
      </w:pPr>
    </w:p>
    <w:p w:rsidR="00731C09" w:rsidRDefault="00731C09" w:rsidP="008D0F77">
      <w:pPr>
        <w:pStyle w:val="a4"/>
        <w:ind w:left="0"/>
        <w:rPr>
          <w:rFonts w:ascii="Arial" w:hAnsi="Arial" w:cs="Arial"/>
          <w:b/>
          <w:bCs/>
          <w:color w:val="FF0000"/>
          <w:sz w:val="20"/>
          <w:szCs w:val="20"/>
          <w:rtl/>
        </w:rPr>
      </w:pPr>
    </w:p>
    <w:p w:rsidR="00731C09" w:rsidRPr="00731C09" w:rsidRDefault="00731C09" w:rsidP="008D0F77">
      <w:pPr>
        <w:pStyle w:val="a4"/>
        <w:ind w:left="0"/>
        <w:rPr>
          <w:rFonts w:ascii="Arial" w:hAnsi="Arial" w:cs="Arial"/>
          <w:b/>
          <w:bCs/>
          <w:color w:val="FF0000"/>
          <w:sz w:val="20"/>
          <w:szCs w:val="20"/>
          <w:rtl/>
        </w:rPr>
      </w:pPr>
    </w:p>
    <w:p w:rsidR="006F2694" w:rsidRPr="00624936" w:rsidRDefault="006F2694" w:rsidP="00624936">
      <w:pPr>
        <w:rPr>
          <w:rFonts w:ascii="Arial" w:hAnsi="Arial" w:cs="Arial"/>
          <w:b/>
          <w:bCs/>
          <w:color w:val="FF0000"/>
          <w:sz w:val="32"/>
          <w:szCs w:val="32"/>
          <w:rtl/>
        </w:rPr>
      </w:pPr>
      <w:r w:rsidRPr="00624936">
        <w:rPr>
          <w:rFonts w:ascii="Arial" w:hAnsi="Arial" w:cs="Arial"/>
          <w:b/>
          <w:bCs/>
          <w:color w:val="FF0000"/>
          <w:sz w:val="32"/>
          <w:szCs w:val="32"/>
          <w:rtl/>
        </w:rPr>
        <w:lastRenderedPageBreak/>
        <w:t>עיינו בדבריו של ר</w:t>
      </w:r>
      <w:r w:rsidR="008D0F77" w:rsidRPr="00624936">
        <w:rPr>
          <w:rFonts w:ascii="Arial" w:hAnsi="Arial" w:cs="Arial" w:hint="cs"/>
          <w:b/>
          <w:bCs/>
          <w:color w:val="FF0000"/>
          <w:sz w:val="32"/>
          <w:szCs w:val="32"/>
          <w:rtl/>
        </w:rPr>
        <w:t xml:space="preserve">בי </w:t>
      </w:r>
      <w:r w:rsidRPr="00624936">
        <w:rPr>
          <w:rFonts w:ascii="Arial" w:hAnsi="Arial" w:cs="Arial"/>
          <w:b/>
          <w:bCs/>
          <w:color w:val="FF0000"/>
          <w:sz w:val="32"/>
          <w:szCs w:val="32"/>
          <w:rtl/>
        </w:rPr>
        <w:t>ש</w:t>
      </w:r>
      <w:r w:rsidR="008D0F77" w:rsidRPr="00624936">
        <w:rPr>
          <w:rFonts w:ascii="Arial" w:hAnsi="Arial" w:cs="Arial" w:hint="cs"/>
          <w:b/>
          <w:bCs/>
          <w:color w:val="FF0000"/>
          <w:sz w:val="32"/>
          <w:szCs w:val="32"/>
          <w:rtl/>
        </w:rPr>
        <w:t xml:space="preserve">משון </w:t>
      </w:r>
      <w:r w:rsidRPr="00624936">
        <w:rPr>
          <w:rFonts w:ascii="Arial" w:hAnsi="Arial" w:cs="Arial"/>
          <w:b/>
          <w:bCs/>
          <w:color w:val="FF0000"/>
          <w:sz w:val="32"/>
          <w:szCs w:val="32"/>
          <w:rtl/>
        </w:rPr>
        <w:t>ר</w:t>
      </w:r>
      <w:r w:rsidR="008D0F77" w:rsidRPr="00624936">
        <w:rPr>
          <w:rFonts w:ascii="Arial" w:hAnsi="Arial" w:cs="Arial" w:hint="cs"/>
          <w:b/>
          <w:bCs/>
          <w:color w:val="FF0000"/>
          <w:sz w:val="32"/>
          <w:szCs w:val="32"/>
          <w:rtl/>
        </w:rPr>
        <w:t>פאל</w:t>
      </w:r>
      <w:r w:rsidRPr="00624936">
        <w:rPr>
          <w:rFonts w:ascii="Arial" w:hAnsi="Arial" w:cs="Arial"/>
          <w:b/>
          <w:bCs/>
          <w:color w:val="FF0000"/>
          <w:sz w:val="32"/>
          <w:szCs w:val="32"/>
          <w:rtl/>
        </w:rPr>
        <w:t xml:space="preserve"> הירש</w:t>
      </w:r>
    </w:p>
    <w:p w:rsidR="006F2694" w:rsidRPr="00731C09" w:rsidRDefault="008D0F77" w:rsidP="006F2694">
      <w:pPr>
        <w:pStyle w:val="a4"/>
        <w:ind w:left="0"/>
        <w:rPr>
          <w:rFonts w:ascii="Arial" w:hAnsi="Arial" w:cs="Arial"/>
          <w:b/>
          <w:bCs/>
          <w:color w:val="FF0000"/>
          <w:sz w:val="28"/>
          <w:szCs w:val="28"/>
          <w:rtl/>
        </w:rPr>
      </w:pPr>
      <w:r w:rsidRPr="00731C09">
        <w:rPr>
          <w:rFonts w:ascii="Arial" w:hAnsi="Arial" w:cs="Arial"/>
          <w:b/>
          <w:bCs/>
          <w:noProof/>
          <w:color w:val="FF0000"/>
          <w:sz w:val="28"/>
          <w:szCs w:val="28"/>
          <w:rtl/>
        </w:rPr>
        <mc:AlternateContent>
          <mc:Choice Requires="wps">
            <w:drawing>
              <wp:anchor distT="0" distB="0" distL="114300" distR="114300" simplePos="0" relativeHeight="251659264" behindDoc="0" locked="0" layoutInCell="1" allowOverlap="1" wp14:anchorId="7BF21103" wp14:editId="1083A9F6">
                <wp:simplePos x="0" y="0"/>
                <wp:positionH relativeFrom="column">
                  <wp:posOffset>-174625</wp:posOffset>
                </wp:positionH>
                <wp:positionV relativeFrom="paragraph">
                  <wp:posOffset>81915</wp:posOffset>
                </wp:positionV>
                <wp:extent cx="6880860" cy="2308860"/>
                <wp:effectExtent l="0" t="0" r="15240" b="1524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80860" cy="2308860"/>
                        </a:xfrm>
                        <a:prstGeom prst="rect">
                          <a:avLst/>
                        </a:prstGeom>
                        <a:solidFill>
                          <a:srgbClr val="FFFFFF"/>
                        </a:solidFill>
                        <a:ln w="9525">
                          <a:solidFill>
                            <a:srgbClr val="000000"/>
                          </a:solidFill>
                          <a:miter lim="800000"/>
                          <a:headEnd/>
                          <a:tailEnd/>
                        </a:ln>
                      </wps:spPr>
                      <wps:txbx>
                        <w:txbxContent>
                          <w:p w:rsidR="00624936" w:rsidRDefault="006F2694" w:rsidP="00624936">
                            <w:pPr>
                              <w:spacing w:line="480" w:lineRule="auto"/>
                              <w:rPr>
                                <w:rFonts w:ascii="Arial" w:hAnsi="Arial" w:cs="Arial"/>
                                <w:sz w:val="28"/>
                                <w:szCs w:val="28"/>
                                <w:rtl/>
                              </w:rPr>
                            </w:pPr>
                            <w:r w:rsidRPr="00624936">
                              <w:rPr>
                                <w:rFonts w:ascii="Arial" w:hAnsi="Arial" w:cs="Arial"/>
                                <w:sz w:val="28"/>
                                <w:szCs w:val="28"/>
                                <w:rtl/>
                              </w:rPr>
                              <w:t>תקומתו של העץ איננה מושרשת בענפים ובעלים ובפירות המפוארים, אלא בשורשיו, שהם מחוזקים במקום אשר הרוחות והסערות לא תגענה שמה. הם מתחזקים על מקור מים חיים של התחדשות</w:t>
                            </w:r>
                            <w:r w:rsidRPr="00624936">
                              <w:rPr>
                                <w:rFonts w:ascii="Arial" w:hAnsi="Arial" w:cs="Arial"/>
                                <w:sz w:val="28"/>
                                <w:szCs w:val="28"/>
                              </w:rPr>
                              <w:t xml:space="preserve">. </w:t>
                            </w:r>
                            <w:r w:rsidR="00F3605C" w:rsidRPr="00624936">
                              <w:rPr>
                                <w:rFonts w:ascii="Arial" w:hAnsi="Arial" w:cs="Arial" w:hint="cs"/>
                                <w:sz w:val="28"/>
                                <w:szCs w:val="28"/>
                                <w:rtl/>
                              </w:rPr>
                              <w:t xml:space="preserve">  </w:t>
                            </w:r>
                            <w:r w:rsidRPr="00624936">
                              <w:rPr>
                                <w:rFonts w:ascii="Arial" w:hAnsi="Arial" w:cs="Arial"/>
                                <w:sz w:val="28"/>
                                <w:szCs w:val="28"/>
                                <w:rtl/>
                              </w:rPr>
                              <w:t>העץ איננו דואג בזמן שהסערות תופסות אותו, מנענעות אותו וכופפות אותו הוא לא נע ולא זע ממקומו, וכל זמן שהוא לא נעקר ממקומו, היה תהיה לו תקומה</w:t>
                            </w:r>
                            <w:r w:rsidRPr="00624936">
                              <w:rPr>
                                <w:rFonts w:ascii="Arial" w:hAnsi="Arial" w:cs="Arial"/>
                                <w:sz w:val="28"/>
                                <w:szCs w:val="28"/>
                              </w:rPr>
                              <w:t xml:space="preserve">! </w:t>
                            </w:r>
                            <w:r w:rsidR="00F3605C" w:rsidRPr="00624936">
                              <w:rPr>
                                <w:rFonts w:ascii="Arial" w:hAnsi="Arial" w:cs="Arial" w:hint="cs"/>
                                <w:sz w:val="28"/>
                                <w:szCs w:val="28"/>
                                <w:rtl/>
                              </w:rPr>
                              <w:t xml:space="preserve"> </w:t>
                            </w:r>
                          </w:p>
                          <w:p w:rsidR="006F2694" w:rsidRPr="00624936" w:rsidRDefault="006F2694" w:rsidP="00624936">
                            <w:pPr>
                              <w:spacing w:line="480" w:lineRule="auto"/>
                              <w:rPr>
                                <w:rFonts w:ascii="Arial" w:hAnsi="Arial" w:cs="Arial"/>
                                <w:sz w:val="28"/>
                                <w:szCs w:val="28"/>
                                <w:rtl/>
                              </w:rPr>
                            </w:pPr>
                            <w:r w:rsidRPr="00624936">
                              <w:rPr>
                                <w:rFonts w:ascii="Arial" w:hAnsi="Arial" w:cs="Arial"/>
                                <w:sz w:val="28"/>
                                <w:szCs w:val="28"/>
                                <w:rtl/>
                              </w:rPr>
                              <w:t>כן הוא האדם. כל זמן שהוא נצמד לשרשיו הרוחניים - שום רוח לא תעקור אותו ממקומו. ונהפוך הוא, הסערות תעוררנה את כוח ההתחדשות</w:t>
                            </w:r>
                            <w:r w:rsidRPr="00624936">
                              <w:rPr>
                                <w:rFonts w:ascii="Arial" w:hAnsi="Arial" w:cs="Arial"/>
                                <w:sz w:val="28"/>
                                <w:szCs w:val="28"/>
                              </w:rPr>
                              <w:t xml:space="preserve">! </w:t>
                            </w:r>
                          </w:p>
                          <w:p w:rsidR="006F2694" w:rsidRPr="00624936" w:rsidRDefault="006F2694" w:rsidP="006F2694">
                            <w:pPr>
                              <w:spacing w:line="48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21103" id="_x0000_t202" coordsize="21600,21600" o:spt="202" path="m,l,21600r21600,l21600,xe">
                <v:stroke joinstyle="miter"/>
                <v:path gradientshapeok="t" o:connecttype="rect"/>
              </v:shapetype>
              <v:shape id="תיבת טקסט 2" o:spid="_x0000_s1026" type="#_x0000_t202" style="position:absolute;left:0;text-align:left;margin-left:-13.75pt;margin-top:6.45pt;width:541.8pt;height:181.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yZLThHAgAAZwQAAA4AAABkcnMvZTJvRG9jLnhtbKxUS27bMBDdF+gdCO5ryU7sKELkIE3q&#13;&#10;tkD6AdIegKYoiyjFYUnaknOL7tJlVwVyIV2nQ8pOjLTdFNWC4HCGj2/ezOjsvGsU2QjrJOiCjkcp&#13;&#10;JUJzKKVeFfTzp8WLjBLnmS6ZAi0KuhWOns+fPztrTS4mUIMqhSUIol3emoLW3ps8SRyvRcPcCIzQ&#13;&#10;6KzANsyjaVdJaVmL6I1KJmk6S1qwpbHAhXN4ejU46TziV5Xg/kNVOeGJKihy83G1cV3GNZmfsXxl&#13;&#10;makl3/Fg/0CjYVLjqw9QV8wzsrbyN6hGcgsOKj/i0CRQVZKLmASmM06fpHNTMyNiMqiOMw86uf8H&#13;&#10;y99vPloiy4IepSeUaNZglfr7/nv/rb8n/V3/s//R35EJJahUa1yOF24MXvHdS+iw5DFrZ66Bf3FE&#13;&#10;w2XN9EpcWAttLViJTMfxanJwdwByAWXZvoMSX2RrDxGpq2xDKiXNmz02akTwIaze9rFiovOE4+ks&#13;&#10;y9Jshj6OzslRmkUDqSYsD1ChJMY6/1pAQ8KmoBabIj7FNtfOh7Qwdh8T4h0oWS6kUtGwq+WlsmTD&#13;&#10;sIMW8RvyeRKnNGkLejqdTAdB/oqRxu+PGI30OAxKNgXNHqNYHoR8pctAleWeSbUzkLfSSD9IG9Qc&#13;&#10;dPXdstsXawnlFlW2MDQ+DipuarC3lLTY8wV1X9fMCkrUW42lOh0fH4cpicbx9GSChj30LA89THOE&#13;&#10;KqinZNhe+jhZgaWGC6xoJQd9A8GByo4tNnOUfTd4YVoO7Rj1+H+Y/wIAAP//AwBQSwMEFAAGAAgA&#13;&#10;AAAhAPLZ2jvmAAAAEQEAAA8AAABkcnMvZG93bnJldi54bWxMj8FOwzAQRO9I/IO1SNxapylJSRqn&#13;&#10;QqCUSzhQClzd2MQR8TqK3Tb8PdsTXFZavdnZmWIz2Z6d9Og7hwIW8wiYxsapDlsB+7dqdg/MB4lK&#13;&#10;9g61gB/tYVNeXxUyV+6Mr/q0Cy0jE/S5FGBCGHLOfWO0lX7uBo3EvtxoZaB1bLka5ZnMbc/jKEq5&#13;&#10;lR3SByMH/Wh08707WgHPJkveX9y+5svtZyXrapvVdx9C3N5MT2saD2tgQU/h7wIuHSg/lBTs4I6o&#13;&#10;POsFzOJVQlICcQbsIoiSdAHsIGC5SgnxsuD/m5S/AAAA//8DAFBLAQItABQABgAIAAAAIQBaIpOj&#13;&#10;/wAAAOUBAAATAAAAAAAAAAAAAAAAAAAAAABbQ29udGVudF9UeXBlc10ueG1sUEsBAi0AFAAGAAgA&#13;&#10;AAAhAKdKzzjXAAAAlgEAAAsAAAAAAAAAAAAAAAAAMAEAAF9yZWxzLy5yZWxzUEsBAi0AFAAGAAgA&#13;&#10;AAAhALyZLThHAgAAZwQAAA4AAAAAAAAAAAAAAAAAMAIAAGRycy9lMm9Eb2MueG1sUEsBAi0AFAAG&#13;&#10;AAgAAAAhAPLZ2jvmAAAAEQEAAA8AAAAAAAAAAAAAAAAAowQAAGRycy9kb3ducmV2LnhtbFBLBQYA&#13;&#10;AAAABAAEAPMAAAC2BQAAAAA=&#13;&#10;">
                <v:textbox>
                  <w:txbxContent>
                    <w:p w:rsidR="00624936" w:rsidRDefault="006F2694" w:rsidP="00624936">
                      <w:pPr>
                        <w:spacing w:line="480" w:lineRule="auto"/>
                        <w:rPr>
                          <w:rFonts w:ascii="Arial" w:hAnsi="Arial" w:cs="Arial"/>
                          <w:sz w:val="28"/>
                          <w:szCs w:val="28"/>
                          <w:rtl/>
                        </w:rPr>
                      </w:pPr>
                      <w:r w:rsidRPr="00624936">
                        <w:rPr>
                          <w:rFonts w:ascii="Arial" w:hAnsi="Arial" w:cs="Arial"/>
                          <w:sz w:val="28"/>
                          <w:szCs w:val="28"/>
                          <w:rtl/>
                        </w:rPr>
                        <w:t>תקומתו של העץ איננה מושרשת בענפים ובעלים ובפירות המפוארים, אלא בשורשיו, שהם מחוזקים במקום אשר הרוחות והסערות לא תגענה שמה. הם מתחזקים על מקור מים חיים של התחדשות</w:t>
                      </w:r>
                      <w:r w:rsidRPr="00624936">
                        <w:rPr>
                          <w:rFonts w:ascii="Arial" w:hAnsi="Arial" w:cs="Arial"/>
                          <w:sz w:val="28"/>
                          <w:szCs w:val="28"/>
                        </w:rPr>
                        <w:t xml:space="preserve">. </w:t>
                      </w:r>
                      <w:r w:rsidR="00F3605C" w:rsidRPr="00624936">
                        <w:rPr>
                          <w:rFonts w:ascii="Arial" w:hAnsi="Arial" w:cs="Arial" w:hint="cs"/>
                          <w:sz w:val="28"/>
                          <w:szCs w:val="28"/>
                          <w:rtl/>
                        </w:rPr>
                        <w:t xml:space="preserve">  </w:t>
                      </w:r>
                      <w:r w:rsidRPr="00624936">
                        <w:rPr>
                          <w:rFonts w:ascii="Arial" w:hAnsi="Arial" w:cs="Arial"/>
                          <w:sz w:val="28"/>
                          <w:szCs w:val="28"/>
                          <w:rtl/>
                        </w:rPr>
                        <w:t>העץ איננו דואג בזמן שהסערות תופסות אותו, מנענעות אותו וכופפות אותו הוא לא נע ולא זע ממקומו, וכל זמן שהוא לא נעקר ממקומו, היה תהיה לו תקומה</w:t>
                      </w:r>
                      <w:r w:rsidRPr="00624936">
                        <w:rPr>
                          <w:rFonts w:ascii="Arial" w:hAnsi="Arial" w:cs="Arial"/>
                          <w:sz w:val="28"/>
                          <w:szCs w:val="28"/>
                        </w:rPr>
                        <w:t xml:space="preserve">! </w:t>
                      </w:r>
                      <w:r w:rsidR="00F3605C" w:rsidRPr="00624936">
                        <w:rPr>
                          <w:rFonts w:ascii="Arial" w:hAnsi="Arial" w:cs="Arial" w:hint="cs"/>
                          <w:sz w:val="28"/>
                          <w:szCs w:val="28"/>
                          <w:rtl/>
                        </w:rPr>
                        <w:t xml:space="preserve"> </w:t>
                      </w:r>
                    </w:p>
                    <w:p w:rsidR="006F2694" w:rsidRPr="00624936" w:rsidRDefault="006F2694" w:rsidP="00624936">
                      <w:pPr>
                        <w:spacing w:line="480" w:lineRule="auto"/>
                        <w:rPr>
                          <w:rFonts w:ascii="Arial" w:hAnsi="Arial" w:cs="Arial"/>
                          <w:sz w:val="28"/>
                          <w:szCs w:val="28"/>
                          <w:rtl/>
                        </w:rPr>
                      </w:pPr>
                      <w:r w:rsidRPr="00624936">
                        <w:rPr>
                          <w:rFonts w:ascii="Arial" w:hAnsi="Arial" w:cs="Arial"/>
                          <w:sz w:val="28"/>
                          <w:szCs w:val="28"/>
                          <w:rtl/>
                        </w:rPr>
                        <w:t>כן הוא האדם. כל זמן שהוא נצמד לשרשיו הרוחניים - שום רוח לא תעקור אותו ממקומו. ונהפוך הוא, הסערות תעוררנה את כוח ההתחדשות</w:t>
                      </w:r>
                      <w:r w:rsidRPr="00624936">
                        <w:rPr>
                          <w:rFonts w:ascii="Arial" w:hAnsi="Arial" w:cs="Arial"/>
                          <w:sz w:val="28"/>
                          <w:szCs w:val="28"/>
                        </w:rPr>
                        <w:t xml:space="preserve">! </w:t>
                      </w:r>
                    </w:p>
                    <w:p w:rsidR="006F2694" w:rsidRPr="00624936" w:rsidRDefault="006F2694" w:rsidP="006F2694">
                      <w:pPr>
                        <w:spacing w:line="480" w:lineRule="auto"/>
                        <w:rPr>
                          <w:sz w:val="24"/>
                          <w:szCs w:val="24"/>
                        </w:rPr>
                      </w:pPr>
                    </w:p>
                  </w:txbxContent>
                </v:textbox>
              </v:shape>
            </w:pict>
          </mc:Fallback>
        </mc:AlternateContent>
      </w:r>
    </w:p>
    <w:p w:rsidR="006F2694" w:rsidRPr="00731C09" w:rsidRDefault="006F2694" w:rsidP="006F2694">
      <w:pPr>
        <w:pStyle w:val="a4"/>
        <w:ind w:left="0"/>
        <w:rPr>
          <w:rFonts w:ascii="Arial" w:hAnsi="Arial" w:cs="Arial"/>
          <w:b/>
          <w:bCs/>
          <w:color w:val="FF0000"/>
          <w:sz w:val="28"/>
          <w:szCs w:val="28"/>
        </w:rPr>
      </w:pPr>
    </w:p>
    <w:p w:rsidR="009C2F70" w:rsidRPr="00731C09" w:rsidRDefault="009C2F70" w:rsidP="006F2694">
      <w:pPr>
        <w:pStyle w:val="a4"/>
        <w:ind w:left="0"/>
        <w:rPr>
          <w:rFonts w:ascii="Arial" w:hAnsi="Arial" w:cs="Arial"/>
          <w:sz w:val="28"/>
          <w:szCs w:val="28"/>
          <w:rtl/>
        </w:rPr>
      </w:pPr>
    </w:p>
    <w:p w:rsidR="00F23D05" w:rsidRPr="00731C09" w:rsidRDefault="00F23D05" w:rsidP="00C21C8B">
      <w:pPr>
        <w:rPr>
          <w:sz w:val="28"/>
          <w:szCs w:val="28"/>
          <w:rtl/>
        </w:rPr>
      </w:pPr>
    </w:p>
    <w:p w:rsidR="00246F9C" w:rsidRPr="00731C09" w:rsidRDefault="00246F9C" w:rsidP="00246F9C">
      <w:pPr>
        <w:rPr>
          <w:sz w:val="28"/>
          <w:szCs w:val="28"/>
          <w:rtl/>
        </w:rPr>
      </w:pPr>
    </w:p>
    <w:p w:rsidR="00E71A3A" w:rsidRPr="00731C09" w:rsidRDefault="00E71A3A" w:rsidP="00E71A3A">
      <w:pPr>
        <w:rPr>
          <w:rFonts w:cs="Arial"/>
          <w:sz w:val="28"/>
          <w:szCs w:val="28"/>
          <w:rtl/>
        </w:rPr>
      </w:pPr>
    </w:p>
    <w:p w:rsidR="006F2694" w:rsidRPr="00731C09" w:rsidRDefault="006F2694" w:rsidP="00E71A3A">
      <w:pPr>
        <w:rPr>
          <w:rFonts w:cs="Arial"/>
          <w:sz w:val="28"/>
          <w:szCs w:val="28"/>
          <w:rtl/>
        </w:rPr>
      </w:pPr>
    </w:p>
    <w:p w:rsidR="006F2694" w:rsidRPr="00731C09" w:rsidRDefault="006F2694" w:rsidP="00E71A3A">
      <w:pPr>
        <w:rPr>
          <w:rFonts w:cs="Arial"/>
          <w:sz w:val="28"/>
          <w:szCs w:val="28"/>
          <w:rtl/>
        </w:rPr>
      </w:pPr>
    </w:p>
    <w:p w:rsidR="006F2694" w:rsidRPr="00624936" w:rsidRDefault="006F2694" w:rsidP="00E71A3A">
      <w:pPr>
        <w:rPr>
          <w:rFonts w:cs="Arial"/>
          <w:sz w:val="20"/>
          <w:szCs w:val="20"/>
          <w:rtl/>
        </w:rPr>
      </w:pPr>
    </w:p>
    <w:p w:rsidR="006F2694" w:rsidRPr="00624936" w:rsidRDefault="00706340" w:rsidP="00624936">
      <w:pPr>
        <w:pStyle w:val="a4"/>
        <w:numPr>
          <w:ilvl w:val="0"/>
          <w:numId w:val="27"/>
        </w:numPr>
        <w:spacing w:line="480" w:lineRule="auto"/>
        <w:rPr>
          <w:rFonts w:cs="Arial"/>
          <w:sz w:val="28"/>
          <w:szCs w:val="28"/>
          <w:rtl/>
        </w:rPr>
      </w:pPr>
      <w:r w:rsidRPr="00624936">
        <w:rPr>
          <w:rFonts w:cs="Arial" w:hint="cs"/>
          <w:sz w:val="28"/>
          <w:szCs w:val="28"/>
          <w:rtl/>
        </w:rPr>
        <w:t>איזו השוואה מציג הקטע בין האדם לעץ?</w:t>
      </w:r>
    </w:p>
    <w:p w:rsidR="00706340" w:rsidRPr="00624936" w:rsidRDefault="00706340" w:rsidP="00624936">
      <w:pPr>
        <w:pStyle w:val="a4"/>
        <w:numPr>
          <w:ilvl w:val="0"/>
          <w:numId w:val="27"/>
        </w:numPr>
        <w:spacing w:line="480" w:lineRule="auto"/>
        <w:rPr>
          <w:rFonts w:cs="Arial"/>
          <w:sz w:val="28"/>
          <w:szCs w:val="28"/>
          <w:rtl/>
        </w:rPr>
      </w:pPr>
      <w:r w:rsidRPr="00624936">
        <w:rPr>
          <w:rFonts w:cs="Arial" w:hint="cs"/>
          <w:sz w:val="28"/>
          <w:szCs w:val="28"/>
          <w:rtl/>
        </w:rPr>
        <w:t>מהם שורשיו של האדם הנוטעים אותו לקרקע העולם?</w:t>
      </w:r>
    </w:p>
    <w:p w:rsidR="00706340" w:rsidRPr="00624936" w:rsidRDefault="00706340" w:rsidP="00624936">
      <w:pPr>
        <w:pStyle w:val="a4"/>
        <w:numPr>
          <w:ilvl w:val="0"/>
          <w:numId w:val="27"/>
        </w:numPr>
        <w:spacing w:line="480" w:lineRule="auto"/>
        <w:rPr>
          <w:rFonts w:cs="Arial"/>
          <w:sz w:val="28"/>
          <w:szCs w:val="28"/>
          <w:rtl/>
        </w:rPr>
      </w:pPr>
      <w:r w:rsidRPr="00624936">
        <w:rPr>
          <w:rFonts w:cs="Arial" w:hint="cs"/>
          <w:sz w:val="28"/>
          <w:szCs w:val="28"/>
          <w:rtl/>
        </w:rPr>
        <w:t>ממה הם ניזונים?</w:t>
      </w:r>
    </w:p>
    <w:p w:rsidR="00706340" w:rsidRPr="00624936" w:rsidRDefault="00706340" w:rsidP="00624936">
      <w:pPr>
        <w:pStyle w:val="a4"/>
        <w:numPr>
          <w:ilvl w:val="0"/>
          <w:numId w:val="27"/>
        </w:numPr>
        <w:spacing w:line="480" w:lineRule="auto"/>
        <w:rPr>
          <w:rFonts w:cs="Arial"/>
          <w:sz w:val="28"/>
          <w:szCs w:val="28"/>
          <w:rtl/>
        </w:rPr>
      </w:pPr>
      <w:r w:rsidRPr="00624936">
        <w:rPr>
          <w:rFonts w:cs="Arial" w:hint="cs"/>
          <w:sz w:val="28"/>
          <w:szCs w:val="28"/>
          <w:rtl/>
        </w:rPr>
        <w:t>מה מסמלות הרוח והסערה?</w:t>
      </w:r>
    </w:p>
    <w:p w:rsidR="00706340" w:rsidRPr="00624936" w:rsidRDefault="00706340" w:rsidP="00624936">
      <w:pPr>
        <w:pStyle w:val="a4"/>
        <w:numPr>
          <w:ilvl w:val="0"/>
          <w:numId w:val="27"/>
        </w:numPr>
        <w:spacing w:line="480" w:lineRule="auto"/>
        <w:rPr>
          <w:rFonts w:cs="Arial"/>
          <w:sz w:val="28"/>
          <w:szCs w:val="28"/>
          <w:rtl/>
        </w:rPr>
      </w:pPr>
      <w:r w:rsidRPr="00624936">
        <w:rPr>
          <w:rFonts w:cs="Arial" w:hint="cs"/>
          <w:sz w:val="28"/>
          <w:szCs w:val="28"/>
          <w:rtl/>
        </w:rPr>
        <w:t>באיזו דרך דווקא הסערות הן המחזקות את האדם ומעוררות בו רוח התחדשות?</w:t>
      </w:r>
    </w:p>
    <w:p w:rsidR="006F2694" w:rsidRPr="00624936" w:rsidRDefault="006F2694" w:rsidP="00624936">
      <w:pPr>
        <w:ind w:left="-342"/>
        <w:rPr>
          <w:rFonts w:cs="Arial"/>
          <w:sz w:val="6"/>
          <w:szCs w:val="6"/>
          <w:rtl/>
        </w:rPr>
      </w:pPr>
    </w:p>
    <w:p w:rsidR="00836F5B" w:rsidRPr="00731C09" w:rsidRDefault="00836F5B" w:rsidP="00624936">
      <w:pPr>
        <w:ind w:left="-342"/>
        <w:rPr>
          <w:rFonts w:ascii="Arial" w:hAnsi="Arial" w:cs="Arial"/>
          <w:b/>
          <w:bCs/>
          <w:color w:val="FF0000"/>
          <w:sz w:val="28"/>
          <w:szCs w:val="28"/>
          <w:rtl/>
        </w:rPr>
      </w:pPr>
      <w:r w:rsidRPr="00731C09">
        <w:rPr>
          <w:rFonts w:ascii="Arial" w:hAnsi="Arial" w:cs="Arial"/>
          <w:b/>
          <w:bCs/>
          <w:color w:val="FF0000"/>
          <w:sz w:val="28"/>
          <w:szCs w:val="28"/>
          <w:rtl/>
        </w:rPr>
        <w:t>משנה מסכת אבות פרק ג, מש' י"ז (בשם אלעזר בן עזריה)</w:t>
      </w:r>
    </w:p>
    <w:p w:rsidR="008E4E05" w:rsidRPr="00731C09" w:rsidRDefault="008E4E05" w:rsidP="00836F5B">
      <w:pPr>
        <w:pStyle w:val="a4"/>
        <w:spacing w:line="480" w:lineRule="auto"/>
        <w:ind w:left="-58"/>
        <w:rPr>
          <w:rFonts w:ascii="Arial" w:hAnsi="Arial" w:cs="Arial"/>
          <w:sz w:val="28"/>
          <w:szCs w:val="28"/>
          <w:rtl/>
        </w:rPr>
      </w:pPr>
      <w:r w:rsidRPr="00731C09">
        <w:rPr>
          <w:rFonts w:ascii="Arial" w:hAnsi="Arial" w:cs="Arial"/>
          <w:noProof/>
          <w:sz w:val="28"/>
          <w:szCs w:val="28"/>
          <w:rtl/>
        </w:rPr>
        <mc:AlternateContent>
          <mc:Choice Requires="wps">
            <w:drawing>
              <wp:anchor distT="0" distB="0" distL="114300" distR="114300" simplePos="0" relativeHeight="251661312" behindDoc="0" locked="0" layoutInCell="1" allowOverlap="1" wp14:anchorId="261BFE3D" wp14:editId="1AF522A9">
                <wp:simplePos x="0" y="0"/>
                <wp:positionH relativeFrom="column">
                  <wp:posOffset>-83185</wp:posOffset>
                </wp:positionH>
                <wp:positionV relativeFrom="paragraph">
                  <wp:posOffset>151130</wp:posOffset>
                </wp:positionV>
                <wp:extent cx="6789420" cy="2758440"/>
                <wp:effectExtent l="0" t="0" r="11430" b="2286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89420" cy="2758440"/>
                        </a:xfrm>
                        <a:prstGeom prst="rect">
                          <a:avLst/>
                        </a:prstGeom>
                        <a:solidFill>
                          <a:srgbClr val="FFFFFF"/>
                        </a:solidFill>
                        <a:ln w="9525">
                          <a:solidFill>
                            <a:srgbClr val="000000"/>
                          </a:solidFill>
                          <a:miter lim="800000"/>
                          <a:headEnd/>
                          <a:tailEnd/>
                        </a:ln>
                      </wps:spPr>
                      <wps:txbx>
                        <w:txbxContent>
                          <w:p w:rsidR="008E4E05" w:rsidRPr="00624936" w:rsidRDefault="008E4E05" w:rsidP="008E4E05">
                            <w:pPr>
                              <w:pStyle w:val="a4"/>
                              <w:spacing w:line="480" w:lineRule="auto"/>
                              <w:ind w:left="-58"/>
                              <w:rPr>
                                <w:rFonts w:ascii="Arial" w:hAnsi="Arial" w:cs="Arial"/>
                                <w:sz w:val="28"/>
                                <w:szCs w:val="28"/>
                                <w:rtl/>
                              </w:rPr>
                            </w:pPr>
                            <w:r w:rsidRPr="00624936">
                              <w:rPr>
                                <w:rFonts w:ascii="Arial" w:hAnsi="Arial" w:cs="Arial"/>
                                <w:sz w:val="28"/>
                                <w:szCs w:val="28"/>
                                <w:rtl/>
                              </w:rPr>
                              <w:t>הוּא הָיָה אוֹמֵר, כֹּל שֶׁחָכְמָתוֹ מְרֻבָּה מִמַּעֲשָׂיו, לְמָה הוּא דוֹמֶה?</w:t>
                            </w:r>
                          </w:p>
                          <w:p w:rsidR="008E4E05" w:rsidRPr="00624936" w:rsidRDefault="008E4E05" w:rsidP="008E4E05">
                            <w:pPr>
                              <w:pStyle w:val="a4"/>
                              <w:spacing w:line="480" w:lineRule="auto"/>
                              <w:ind w:left="-58"/>
                              <w:rPr>
                                <w:rFonts w:ascii="Arial" w:hAnsi="Arial" w:cs="Arial"/>
                                <w:sz w:val="28"/>
                                <w:szCs w:val="28"/>
                                <w:rtl/>
                              </w:rPr>
                            </w:pPr>
                            <w:r w:rsidRPr="00624936">
                              <w:rPr>
                                <w:rFonts w:ascii="Arial" w:hAnsi="Arial" w:cs="Arial"/>
                                <w:sz w:val="28"/>
                                <w:szCs w:val="28"/>
                                <w:rtl/>
                              </w:rPr>
                              <w:t xml:space="preserve">לְאִילָן שֶׁעֲנָפָיו מְרֻבִּין וְשָׁרָשָׁיו מֻעָטִין, וְהָרוּחַ בָּאָה וְעוֹקְרַתּוּ וְהוֹפְכַתּוּ עַל פָּנָיו. </w:t>
                            </w:r>
                          </w:p>
                          <w:p w:rsidR="008E4E05" w:rsidRPr="00624936" w:rsidRDefault="008E4E05" w:rsidP="008E4E05">
                            <w:pPr>
                              <w:pStyle w:val="a4"/>
                              <w:spacing w:line="480" w:lineRule="auto"/>
                              <w:ind w:left="-58"/>
                              <w:rPr>
                                <w:rFonts w:ascii="Arial" w:hAnsi="Arial" w:cs="Arial"/>
                                <w:sz w:val="28"/>
                                <w:szCs w:val="28"/>
                                <w:rtl/>
                              </w:rPr>
                            </w:pPr>
                            <w:r w:rsidRPr="00624936">
                              <w:rPr>
                                <w:rFonts w:ascii="Arial" w:hAnsi="Arial" w:cs="Arial"/>
                                <w:sz w:val="28"/>
                                <w:szCs w:val="28"/>
                                <w:rtl/>
                              </w:rPr>
                              <w:t>אֲבָל כֹּל שֶׁמַּעֲשָׁיו מְרֻבִּין מֵחָכְמָתוֹ, לְמָה הוּא דוֹמֶה?</w:t>
                            </w:r>
                          </w:p>
                          <w:p w:rsidR="008E4E05" w:rsidRPr="00624936" w:rsidRDefault="008E4E05" w:rsidP="008E4E05">
                            <w:pPr>
                              <w:pStyle w:val="a4"/>
                              <w:spacing w:line="480" w:lineRule="auto"/>
                              <w:ind w:left="-58"/>
                              <w:rPr>
                                <w:rFonts w:ascii="Arial" w:hAnsi="Arial" w:cs="Arial"/>
                                <w:sz w:val="28"/>
                                <w:szCs w:val="28"/>
                                <w:rtl/>
                              </w:rPr>
                            </w:pPr>
                            <w:r w:rsidRPr="00624936">
                              <w:rPr>
                                <w:rFonts w:ascii="Arial" w:hAnsi="Arial" w:cs="Arial"/>
                                <w:sz w:val="28"/>
                                <w:szCs w:val="28"/>
                                <w:rtl/>
                              </w:rPr>
                              <w:t xml:space="preserve">לְאִילָן שֶׁעֲנָפָיו מֻעָטִין וְשָׁרָשָׁיו מְרֻבִּין, </w:t>
                            </w:r>
                          </w:p>
                          <w:p w:rsidR="008E4E05" w:rsidRPr="00624936" w:rsidRDefault="008E4E05" w:rsidP="008E4E05">
                            <w:pPr>
                              <w:pStyle w:val="a4"/>
                              <w:spacing w:line="480" w:lineRule="auto"/>
                              <w:ind w:left="-58"/>
                              <w:rPr>
                                <w:rFonts w:ascii="Arial" w:hAnsi="Arial" w:cs="Arial"/>
                                <w:sz w:val="28"/>
                                <w:szCs w:val="28"/>
                                <w:rtl/>
                              </w:rPr>
                            </w:pPr>
                            <w:r w:rsidRPr="00624936">
                              <w:rPr>
                                <w:rFonts w:ascii="Arial" w:hAnsi="Arial" w:cs="Arial"/>
                                <w:sz w:val="28"/>
                                <w:szCs w:val="28"/>
                                <w:rtl/>
                              </w:rPr>
                              <w:t xml:space="preserve">שֶׁאֲפִלּוּ כָּל הָרוּחוֹת שֶׁבָּעוֹלָם בָּאוֹת וְנוֹשְׁבוֹת בּוֹ אֵין מְזִיזִין אוֹתוֹ מִמְּקוֹמוֹ, </w:t>
                            </w:r>
                          </w:p>
                          <w:p w:rsidR="008E4E05" w:rsidRPr="00624936" w:rsidRDefault="008E4E05" w:rsidP="008E4E05">
                            <w:pPr>
                              <w:pStyle w:val="a4"/>
                              <w:spacing w:line="480" w:lineRule="auto"/>
                              <w:ind w:left="-58"/>
                              <w:rPr>
                                <w:rFonts w:ascii="Arial" w:hAnsi="Arial" w:cs="Arial"/>
                                <w:sz w:val="28"/>
                                <w:szCs w:val="28"/>
                                <w:rtl/>
                              </w:rPr>
                            </w:pPr>
                            <w:r w:rsidRPr="00624936">
                              <w:rPr>
                                <w:rFonts w:ascii="Arial" w:hAnsi="Arial" w:cs="Arial"/>
                                <w:sz w:val="28"/>
                                <w:szCs w:val="28"/>
                                <w:rtl/>
                              </w:rPr>
                              <w:t xml:space="preserve">שֶׁנֶּאֱמַר (שם), וְהָיָה כְּעֵץ שָׁתוּל עַל מַיִם וְעַל יוּבַל יְשַׁלַּח שָׁרָשָׁיו וְלֹא יִרְאֶה כִי יָבֹא חֹם, </w:t>
                            </w:r>
                          </w:p>
                          <w:p w:rsidR="008E4E05" w:rsidRPr="00624936" w:rsidRDefault="008E4E05" w:rsidP="008E4E05">
                            <w:pPr>
                              <w:pStyle w:val="a4"/>
                              <w:spacing w:line="480" w:lineRule="auto"/>
                              <w:ind w:left="-58"/>
                              <w:rPr>
                                <w:rFonts w:ascii="Arial" w:hAnsi="Arial" w:cs="Arial"/>
                                <w:sz w:val="28"/>
                                <w:szCs w:val="28"/>
                                <w:rtl/>
                              </w:rPr>
                            </w:pPr>
                            <w:r w:rsidRPr="00624936">
                              <w:rPr>
                                <w:rFonts w:ascii="Arial" w:hAnsi="Arial" w:cs="Arial"/>
                                <w:sz w:val="28"/>
                                <w:szCs w:val="28"/>
                                <w:rtl/>
                              </w:rPr>
                              <w:t>וְהָיָה עָלֵהוּ רַעֲנָן, ובִשְׁנַת בַּצֹּרֶת לֹא יִדְאָג, וְלֹא יָמִישׁ מֵעֲשׂוֹת פֶּרִי:</w:t>
                            </w:r>
                          </w:p>
                          <w:p w:rsidR="008E4E05" w:rsidRDefault="008E4E05" w:rsidP="008E4E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BFE3D" id="_x0000_s1027" type="#_x0000_t202" style="position:absolute;left:0;text-align:left;margin-left:-6.55pt;margin-top:11.9pt;width:534.6pt;height:217.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Z5hm5EAgAAbAQAAA4AAABkcnMvZTJvRG9jLnhtbKxUzY7aMBC+V+o7WL6XAIIFIsJqy5a2&#13;&#10;0vZH2vYBjOMQq47HtQ0JfYu9bY89VdoXyut07MBC/y5Vc7A8nvHnme+byfyyqRTZCesk6IwOen1K&#13;&#10;hOaQS73J6McPq2dTSpxnOmcKtMjoXjh6uXj6ZF6bVAyhBJULSxBEu7Q2GS29N2mSOF6KirkeGKHR&#13;&#10;WYCtmEfTbpLcshrRK5UM+/2LpAabGwtcOIen152TLiJ+UQju3xWFE56ojGJuPq42ruu4Jos5SzeW&#13;&#10;mVLyQx7sH9KomNT46iPUNfOMbK38DaqS3IKDwvc4VAkUheQiFoHlDPq/lHNbMiNiMciOM488uf8H&#13;&#10;y9/u3lsi84wOKdGsQo3ah/Zre9c+kPa+/d5+a+8JupCn2rgUw28NXvDNc2hQ8FizMzfAPzmiYVky&#13;&#10;vRFX1kJdCpZjnoN4NTm72wG5gLKu30COL7Kth4jUFLYihZLm1REbGSL4EGq3P+klGk84nl5MprPR&#13;&#10;EH0cncPJeDoaoYGpJiwNUEEQY51/KaAiYZNRiy0Rn2K7G+cPsceYEO9AyXwllYqG3ayXypIdw/5Z&#13;&#10;xe+I/1Oc0qTO6Gw8HHeE/BWjH78/YlTS4ygoWWV0eopiaSDyhc5Dqiz1TKqDgTUqjaUGagObHa++&#13;&#10;WTdRzo744FxDvkeyLXTdj9OKmxLsF0pqbPyMus9bZgUl6rVGxWaDyKKPxmg8Cfzac8/63MM0R6iM&#13;&#10;ekq67dLH8QrJarhCYQvZ0XxK5ZA0dnRU6jB9YWTO7Rh1+kksfgAAAP//AwBQSwMEFAAGAAgAAAAh&#13;&#10;AGLj95HmAAAAEQEAAA8AAABkcnMvZG93bnJldi54bWxMj09PwzAMxe9IfIfISNy29M86bV3TCYE6&#13;&#10;LuXAGHDNmtBUNE7VZFv59ngnuFiy/fz8fsV2sj0769F3DgXE8wiYxsapDlsBh7dqtgLmg0Qle4da&#13;&#10;wI/2sC1vbwqZK3fBV33eh5aRCfpcCjAhDDnnvjHaSj93g0bafbnRykDt2HI1yguZ254nUbTkVnZI&#13;&#10;H4wc9KPRzff+ZAU8m3X2/uIONU93n5Wsq926XnwIcX83PW2oPGyABT2Fvwu4MlB+KCnY0Z1QedYL&#13;&#10;mMVpTFIBSUocV0GULWlyFLDIVgkwXhb8P0n5CwAA//8DAFBLAQItABQABgAIAAAAIQBaIpOj/wAA&#13;&#10;AOUBAAATAAAAAAAAAAAAAAAAAAAAAABbQ29udGVudF9UeXBlc10ueG1sUEsBAi0AFAAGAAgAAAAh&#13;&#10;AKdKzzjXAAAAlgEAAAsAAAAAAAAAAAAAAAAAMAEAAF9yZWxzLy5yZWxzUEsBAi0AFAAGAAgAAAAh&#13;&#10;AEZ5hm5EAgAAbAQAAA4AAAAAAAAAAAAAAAAAMAIAAGRycy9lMm9Eb2MueG1sUEsBAi0AFAAGAAgA&#13;&#10;AAAhAGLj95HmAAAAEQEAAA8AAAAAAAAAAAAAAAAAoAQAAGRycy9kb3ducmV2LnhtbFBLBQYAAAAA&#13;&#10;BAAEAPMAAACzBQAAAAA=&#13;&#10;">
                <v:textbox>
                  <w:txbxContent>
                    <w:p w:rsidR="008E4E05" w:rsidRPr="00624936" w:rsidRDefault="008E4E05" w:rsidP="008E4E05">
                      <w:pPr>
                        <w:pStyle w:val="a4"/>
                        <w:spacing w:line="480" w:lineRule="auto"/>
                        <w:ind w:left="-58"/>
                        <w:rPr>
                          <w:rFonts w:ascii="Arial" w:hAnsi="Arial" w:cs="Arial"/>
                          <w:sz w:val="28"/>
                          <w:szCs w:val="28"/>
                          <w:rtl/>
                        </w:rPr>
                      </w:pPr>
                      <w:r w:rsidRPr="00624936">
                        <w:rPr>
                          <w:rFonts w:ascii="Arial" w:hAnsi="Arial" w:cs="Arial"/>
                          <w:sz w:val="28"/>
                          <w:szCs w:val="28"/>
                          <w:rtl/>
                        </w:rPr>
                        <w:t>הוּא הָיָה אוֹמֵר, כֹּל שֶׁחָכְמָתוֹ מְרֻבָּה מִמַּעֲשָׂיו, לְמָה הוּא דוֹמֶה?</w:t>
                      </w:r>
                    </w:p>
                    <w:p w:rsidR="008E4E05" w:rsidRPr="00624936" w:rsidRDefault="008E4E05" w:rsidP="008E4E05">
                      <w:pPr>
                        <w:pStyle w:val="a4"/>
                        <w:spacing w:line="480" w:lineRule="auto"/>
                        <w:ind w:left="-58"/>
                        <w:rPr>
                          <w:rFonts w:ascii="Arial" w:hAnsi="Arial" w:cs="Arial"/>
                          <w:sz w:val="28"/>
                          <w:szCs w:val="28"/>
                          <w:rtl/>
                        </w:rPr>
                      </w:pPr>
                      <w:r w:rsidRPr="00624936">
                        <w:rPr>
                          <w:rFonts w:ascii="Arial" w:hAnsi="Arial" w:cs="Arial"/>
                          <w:sz w:val="28"/>
                          <w:szCs w:val="28"/>
                          <w:rtl/>
                        </w:rPr>
                        <w:t xml:space="preserve">לְאִילָן שֶׁעֲנָפָיו מְרֻבִּין וְשָׁרָשָׁיו מֻעָטִין, וְהָרוּחַ בָּאָה וְעוֹקְרַתּוּ וְהוֹפְכַתּוּ עַל פָּנָיו. </w:t>
                      </w:r>
                    </w:p>
                    <w:p w:rsidR="008E4E05" w:rsidRPr="00624936" w:rsidRDefault="008E4E05" w:rsidP="008E4E05">
                      <w:pPr>
                        <w:pStyle w:val="a4"/>
                        <w:spacing w:line="480" w:lineRule="auto"/>
                        <w:ind w:left="-58"/>
                        <w:rPr>
                          <w:rFonts w:ascii="Arial" w:hAnsi="Arial" w:cs="Arial"/>
                          <w:sz w:val="28"/>
                          <w:szCs w:val="28"/>
                          <w:rtl/>
                        </w:rPr>
                      </w:pPr>
                      <w:r w:rsidRPr="00624936">
                        <w:rPr>
                          <w:rFonts w:ascii="Arial" w:hAnsi="Arial" w:cs="Arial"/>
                          <w:sz w:val="28"/>
                          <w:szCs w:val="28"/>
                          <w:rtl/>
                        </w:rPr>
                        <w:t>אֲבָל כֹּל שֶׁמַּעֲשָׁיו מְרֻבִּין מֵחָכְמָתוֹ, לְמָה הוּא דוֹמֶה?</w:t>
                      </w:r>
                    </w:p>
                    <w:p w:rsidR="008E4E05" w:rsidRPr="00624936" w:rsidRDefault="008E4E05" w:rsidP="008E4E05">
                      <w:pPr>
                        <w:pStyle w:val="a4"/>
                        <w:spacing w:line="480" w:lineRule="auto"/>
                        <w:ind w:left="-58"/>
                        <w:rPr>
                          <w:rFonts w:ascii="Arial" w:hAnsi="Arial" w:cs="Arial"/>
                          <w:sz w:val="28"/>
                          <w:szCs w:val="28"/>
                          <w:rtl/>
                        </w:rPr>
                      </w:pPr>
                      <w:r w:rsidRPr="00624936">
                        <w:rPr>
                          <w:rFonts w:ascii="Arial" w:hAnsi="Arial" w:cs="Arial"/>
                          <w:sz w:val="28"/>
                          <w:szCs w:val="28"/>
                          <w:rtl/>
                        </w:rPr>
                        <w:t xml:space="preserve">לְאִילָן שֶׁעֲנָפָיו מֻעָטִין וְשָׁרָשָׁיו מְרֻבִּין, </w:t>
                      </w:r>
                    </w:p>
                    <w:p w:rsidR="008E4E05" w:rsidRPr="00624936" w:rsidRDefault="008E4E05" w:rsidP="008E4E05">
                      <w:pPr>
                        <w:pStyle w:val="a4"/>
                        <w:spacing w:line="480" w:lineRule="auto"/>
                        <w:ind w:left="-58"/>
                        <w:rPr>
                          <w:rFonts w:ascii="Arial" w:hAnsi="Arial" w:cs="Arial"/>
                          <w:sz w:val="28"/>
                          <w:szCs w:val="28"/>
                          <w:rtl/>
                        </w:rPr>
                      </w:pPr>
                      <w:r w:rsidRPr="00624936">
                        <w:rPr>
                          <w:rFonts w:ascii="Arial" w:hAnsi="Arial" w:cs="Arial"/>
                          <w:sz w:val="28"/>
                          <w:szCs w:val="28"/>
                          <w:rtl/>
                        </w:rPr>
                        <w:t xml:space="preserve">שֶׁאֲפִלּוּ כָּל הָרוּחוֹת שֶׁבָּעוֹלָם בָּאוֹת וְנוֹשְׁבוֹת בּוֹ אֵין מְזִיזִין אוֹתוֹ מִמְּקוֹמוֹ, </w:t>
                      </w:r>
                    </w:p>
                    <w:p w:rsidR="008E4E05" w:rsidRPr="00624936" w:rsidRDefault="008E4E05" w:rsidP="008E4E05">
                      <w:pPr>
                        <w:pStyle w:val="a4"/>
                        <w:spacing w:line="480" w:lineRule="auto"/>
                        <w:ind w:left="-58"/>
                        <w:rPr>
                          <w:rFonts w:ascii="Arial" w:hAnsi="Arial" w:cs="Arial"/>
                          <w:sz w:val="28"/>
                          <w:szCs w:val="28"/>
                          <w:rtl/>
                        </w:rPr>
                      </w:pPr>
                      <w:r w:rsidRPr="00624936">
                        <w:rPr>
                          <w:rFonts w:ascii="Arial" w:hAnsi="Arial" w:cs="Arial"/>
                          <w:sz w:val="28"/>
                          <w:szCs w:val="28"/>
                          <w:rtl/>
                        </w:rPr>
                        <w:t xml:space="preserve">שֶׁנֶּאֱמַר (שם), וְהָיָה כְּעֵץ שָׁתוּל עַל מַיִם וְעַל יוּבַל יְשַׁלַּח שָׁרָשָׁיו וְלֹא יִרְאֶה כִי יָבֹא חֹם, </w:t>
                      </w:r>
                    </w:p>
                    <w:p w:rsidR="008E4E05" w:rsidRPr="00624936" w:rsidRDefault="008E4E05" w:rsidP="008E4E05">
                      <w:pPr>
                        <w:pStyle w:val="a4"/>
                        <w:spacing w:line="480" w:lineRule="auto"/>
                        <w:ind w:left="-58"/>
                        <w:rPr>
                          <w:rFonts w:ascii="Arial" w:hAnsi="Arial" w:cs="Arial"/>
                          <w:sz w:val="28"/>
                          <w:szCs w:val="28"/>
                          <w:rtl/>
                        </w:rPr>
                      </w:pPr>
                      <w:r w:rsidRPr="00624936">
                        <w:rPr>
                          <w:rFonts w:ascii="Arial" w:hAnsi="Arial" w:cs="Arial"/>
                          <w:sz w:val="28"/>
                          <w:szCs w:val="28"/>
                          <w:rtl/>
                        </w:rPr>
                        <w:t>וְהָיָה עָלֵהוּ רַעֲנָן, ובִשְׁנַת בַּצֹּרֶת לֹא יִדְאָג, וְלֹא יָמִישׁ מֵעֲשׂוֹת פֶּרִי:</w:t>
                      </w:r>
                    </w:p>
                    <w:p w:rsidR="008E4E05" w:rsidRDefault="008E4E05" w:rsidP="008E4E05"/>
                  </w:txbxContent>
                </v:textbox>
              </v:shape>
            </w:pict>
          </mc:Fallback>
        </mc:AlternateContent>
      </w:r>
    </w:p>
    <w:p w:rsidR="00836F5B" w:rsidRPr="00731C09" w:rsidRDefault="00836F5B" w:rsidP="00836F5B">
      <w:pPr>
        <w:pStyle w:val="a4"/>
        <w:rPr>
          <w:rFonts w:ascii="Arial" w:hAnsi="Arial" w:cs="Arial"/>
          <w:sz w:val="28"/>
          <w:szCs w:val="28"/>
          <w:rtl/>
        </w:rPr>
      </w:pPr>
    </w:p>
    <w:p w:rsidR="008E4E05" w:rsidRPr="00731C09" w:rsidRDefault="008E4E05" w:rsidP="00836F5B">
      <w:pPr>
        <w:rPr>
          <w:rFonts w:ascii="Arial" w:hAnsi="Arial" w:cs="Arial"/>
          <w:sz w:val="28"/>
          <w:szCs w:val="28"/>
          <w:rtl/>
        </w:rPr>
      </w:pPr>
    </w:p>
    <w:p w:rsidR="008E4E05" w:rsidRPr="00731C09" w:rsidRDefault="008E4E05" w:rsidP="00836F5B">
      <w:pPr>
        <w:rPr>
          <w:rFonts w:ascii="Arial" w:hAnsi="Arial" w:cs="Arial"/>
          <w:sz w:val="28"/>
          <w:szCs w:val="28"/>
          <w:rtl/>
        </w:rPr>
      </w:pPr>
    </w:p>
    <w:p w:rsidR="008E4E05" w:rsidRPr="00731C09" w:rsidRDefault="008E4E05" w:rsidP="00836F5B">
      <w:pPr>
        <w:rPr>
          <w:rFonts w:ascii="Arial" w:hAnsi="Arial" w:cs="Arial"/>
          <w:sz w:val="28"/>
          <w:szCs w:val="28"/>
          <w:rtl/>
        </w:rPr>
      </w:pPr>
    </w:p>
    <w:p w:rsidR="008E4E05" w:rsidRPr="00731C09" w:rsidRDefault="008E4E05" w:rsidP="00836F5B">
      <w:pPr>
        <w:rPr>
          <w:rFonts w:ascii="Arial" w:hAnsi="Arial" w:cs="Arial"/>
          <w:sz w:val="28"/>
          <w:szCs w:val="28"/>
          <w:rtl/>
        </w:rPr>
      </w:pPr>
    </w:p>
    <w:p w:rsidR="008E4E05" w:rsidRPr="00731C09" w:rsidRDefault="008E4E05" w:rsidP="00836F5B">
      <w:pPr>
        <w:rPr>
          <w:rFonts w:ascii="Arial" w:hAnsi="Arial" w:cs="Arial"/>
          <w:sz w:val="28"/>
          <w:szCs w:val="28"/>
          <w:rtl/>
        </w:rPr>
      </w:pPr>
    </w:p>
    <w:p w:rsidR="008E4E05" w:rsidRPr="00731C09" w:rsidRDefault="008E4E05" w:rsidP="00836F5B">
      <w:pPr>
        <w:rPr>
          <w:rFonts w:ascii="Arial" w:hAnsi="Arial" w:cs="Arial"/>
          <w:sz w:val="28"/>
          <w:szCs w:val="28"/>
          <w:rtl/>
        </w:rPr>
      </w:pPr>
    </w:p>
    <w:p w:rsidR="008E4E05" w:rsidRPr="00731C09" w:rsidRDefault="008E4E05" w:rsidP="00836F5B">
      <w:pPr>
        <w:rPr>
          <w:rFonts w:ascii="Arial" w:hAnsi="Arial" w:cs="Arial"/>
          <w:sz w:val="28"/>
          <w:szCs w:val="28"/>
          <w:rtl/>
        </w:rPr>
      </w:pPr>
    </w:p>
    <w:p w:rsidR="008E4E05" w:rsidRPr="00731C09" w:rsidRDefault="008E4E05" w:rsidP="00836F5B">
      <w:pPr>
        <w:rPr>
          <w:rFonts w:ascii="Arial" w:hAnsi="Arial" w:cs="Arial"/>
          <w:sz w:val="28"/>
          <w:szCs w:val="28"/>
          <w:rtl/>
        </w:rPr>
      </w:pPr>
    </w:p>
    <w:p w:rsidR="00836F5B" w:rsidRPr="00624936" w:rsidRDefault="00836F5B" w:rsidP="00624936">
      <w:pPr>
        <w:pStyle w:val="a4"/>
        <w:numPr>
          <w:ilvl w:val="0"/>
          <w:numId w:val="27"/>
        </w:numPr>
        <w:rPr>
          <w:rFonts w:ascii="Arial" w:hAnsi="Arial" w:cs="Arial"/>
          <w:sz w:val="28"/>
          <w:szCs w:val="28"/>
          <w:rtl/>
        </w:rPr>
      </w:pPr>
      <w:r w:rsidRPr="00624936">
        <w:rPr>
          <w:rFonts w:ascii="Arial" w:hAnsi="Arial" w:cs="Arial"/>
          <w:sz w:val="28"/>
          <w:szCs w:val="28"/>
          <w:rtl/>
        </w:rPr>
        <w:t xml:space="preserve">מהם השורשים המחברים את האדם למקומו על פי הקטע שלפניך? </w:t>
      </w:r>
    </w:p>
    <w:p w:rsidR="00836F5B" w:rsidRPr="00624936" w:rsidRDefault="00836F5B" w:rsidP="00624936">
      <w:pPr>
        <w:pStyle w:val="a4"/>
        <w:numPr>
          <w:ilvl w:val="0"/>
          <w:numId w:val="27"/>
        </w:numPr>
        <w:rPr>
          <w:rFonts w:ascii="Arial" w:hAnsi="Arial" w:cs="Arial"/>
          <w:sz w:val="28"/>
          <w:szCs w:val="28"/>
          <w:rtl/>
        </w:rPr>
      </w:pPr>
      <w:r w:rsidRPr="00624936">
        <w:rPr>
          <w:rFonts w:ascii="Arial" w:hAnsi="Arial" w:cs="Arial"/>
          <w:sz w:val="28"/>
          <w:szCs w:val="28"/>
          <w:rtl/>
        </w:rPr>
        <w:t xml:space="preserve">במה תפיסה זו שונה מזו של הקטע הקודם? </w:t>
      </w:r>
    </w:p>
    <w:p w:rsidR="00836F5B" w:rsidRPr="00731C09" w:rsidRDefault="00836F5B" w:rsidP="00624936">
      <w:pPr>
        <w:pStyle w:val="a4"/>
        <w:numPr>
          <w:ilvl w:val="0"/>
          <w:numId w:val="27"/>
        </w:numPr>
        <w:rPr>
          <w:rFonts w:ascii="Arial" w:hAnsi="Arial" w:cs="Arial"/>
          <w:sz w:val="28"/>
          <w:szCs w:val="28"/>
          <w:rtl/>
        </w:rPr>
      </w:pPr>
      <w:r w:rsidRPr="00731C09">
        <w:rPr>
          <w:rFonts w:ascii="Arial" w:hAnsi="Arial" w:cs="Arial"/>
          <w:sz w:val="28"/>
          <w:szCs w:val="28"/>
          <w:rtl/>
        </w:rPr>
        <w:t>מה יוצר כח להאחזות במקום בו יש סערות חזקות במיוחד?</w:t>
      </w:r>
    </w:p>
    <w:p w:rsidR="00246F9C" w:rsidRPr="00731C09" w:rsidRDefault="00246F9C" w:rsidP="00624936">
      <w:pPr>
        <w:ind w:left="-484"/>
        <w:rPr>
          <w:sz w:val="28"/>
          <w:szCs w:val="28"/>
          <w:rtl/>
        </w:rPr>
      </w:pPr>
    </w:p>
    <w:p w:rsidR="00F23D05" w:rsidRDefault="00624936" w:rsidP="00624936">
      <w:pPr>
        <w:ind w:left="-342"/>
        <w:rPr>
          <w:rFonts w:ascii="Arial" w:hAnsi="Arial" w:cs="Arial"/>
          <w:b/>
          <w:bCs/>
          <w:color w:val="FF0000"/>
          <w:sz w:val="28"/>
          <w:szCs w:val="28"/>
          <w:rtl/>
        </w:rPr>
      </w:pPr>
      <w:r>
        <w:rPr>
          <w:rFonts w:ascii="Arial" w:hAnsi="Arial" w:cs="Arial" w:hint="cs"/>
          <w:b/>
          <w:bCs/>
          <w:color w:val="FF0000"/>
          <w:sz w:val="28"/>
          <w:szCs w:val="28"/>
          <w:rtl/>
        </w:rPr>
        <w:lastRenderedPageBreak/>
        <w:t xml:space="preserve">לסיום קראו את הקטע מתוך </w:t>
      </w:r>
      <w:r w:rsidR="008E4E05" w:rsidRPr="00624936">
        <w:rPr>
          <w:rFonts w:ascii="Arial" w:hAnsi="Arial" w:cs="Arial" w:hint="cs"/>
          <w:b/>
          <w:bCs/>
          <w:color w:val="FF0000"/>
          <w:sz w:val="28"/>
          <w:szCs w:val="28"/>
          <w:rtl/>
        </w:rPr>
        <w:t>"</w:t>
      </w:r>
      <w:r w:rsidR="008E4E05" w:rsidRPr="00624936">
        <w:rPr>
          <w:rFonts w:ascii="Arial" w:hAnsi="Arial" w:cs="Arial"/>
          <w:b/>
          <w:bCs/>
          <w:color w:val="FF0000"/>
          <w:sz w:val="28"/>
          <w:szCs w:val="28"/>
          <w:rtl/>
        </w:rPr>
        <w:t>שורשים וכנפיים</w:t>
      </w:r>
      <w:r w:rsidR="008E4E05" w:rsidRPr="00624936">
        <w:rPr>
          <w:rFonts w:ascii="Arial" w:hAnsi="Arial" w:cs="Arial" w:hint="cs"/>
          <w:b/>
          <w:bCs/>
          <w:color w:val="FF0000"/>
          <w:sz w:val="28"/>
          <w:szCs w:val="28"/>
          <w:rtl/>
        </w:rPr>
        <w:t xml:space="preserve">" </w:t>
      </w:r>
      <w:r w:rsidR="00F3605C" w:rsidRPr="00624936">
        <w:rPr>
          <w:rFonts w:ascii="Arial" w:hAnsi="Arial" w:cs="Arial" w:hint="cs"/>
          <w:b/>
          <w:bCs/>
          <w:color w:val="FF0000"/>
          <w:sz w:val="28"/>
          <w:szCs w:val="28"/>
          <w:rtl/>
        </w:rPr>
        <w:t xml:space="preserve">מאת </w:t>
      </w:r>
      <w:r w:rsidR="008E4E05" w:rsidRPr="00624936">
        <w:rPr>
          <w:rFonts w:ascii="Arial" w:hAnsi="Arial" w:cs="Arial" w:hint="cs"/>
          <w:b/>
          <w:bCs/>
          <w:color w:val="FF0000"/>
          <w:sz w:val="28"/>
          <w:szCs w:val="28"/>
          <w:rtl/>
        </w:rPr>
        <w:t>אמנון שמוש</w:t>
      </w:r>
    </w:p>
    <w:p w:rsidR="00624936" w:rsidRPr="00624936" w:rsidRDefault="00624936" w:rsidP="00624936">
      <w:pPr>
        <w:ind w:left="-342"/>
        <w:rPr>
          <w:rFonts w:ascii="Arial" w:hAnsi="Arial" w:cs="Arial"/>
          <w:b/>
          <w:bCs/>
          <w:color w:val="FF0000"/>
          <w:sz w:val="28"/>
          <w:szCs w:val="28"/>
          <w:rtl/>
        </w:rPr>
      </w:pPr>
      <w:r w:rsidRPr="00731C09">
        <w:rPr>
          <w:b/>
          <w:bCs/>
          <w:noProof/>
          <w:sz w:val="28"/>
          <w:szCs w:val="28"/>
          <w:rtl/>
        </w:rPr>
        <mc:AlternateContent>
          <mc:Choice Requires="wps">
            <w:drawing>
              <wp:anchor distT="0" distB="0" distL="114300" distR="114300" simplePos="0" relativeHeight="251663360" behindDoc="0" locked="0" layoutInCell="1" allowOverlap="1" wp14:anchorId="5234F88D" wp14:editId="55300E7D">
                <wp:simplePos x="0" y="0"/>
                <wp:positionH relativeFrom="column">
                  <wp:posOffset>-285115</wp:posOffset>
                </wp:positionH>
                <wp:positionV relativeFrom="paragraph">
                  <wp:posOffset>118110</wp:posOffset>
                </wp:positionV>
                <wp:extent cx="7170420" cy="1403985"/>
                <wp:effectExtent l="0" t="0" r="11430" b="11430"/>
                <wp:wrapNone/>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170420" cy="1403985"/>
                        </a:xfrm>
                        <a:prstGeom prst="rect">
                          <a:avLst/>
                        </a:prstGeom>
                        <a:solidFill>
                          <a:srgbClr val="FFFFFF"/>
                        </a:solidFill>
                        <a:ln w="9525">
                          <a:solidFill>
                            <a:srgbClr val="000000"/>
                          </a:solidFill>
                          <a:miter lim="800000"/>
                          <a:headEnd/>
                          <a:tailEnd/>
                        </a:ln>
                      </wps:spPr>
                      <wps:txbx>
                        <w:txbxContent>
                          <w:p w:rsidR="00624936" w:rsidRDefault="008E4E05" w:rsidP="00624936">
                            <w:pPr>
                              <w:spacing w:line="480" w:lineRule="auto"/>
                              <w:rPr>
                                <w:rFonts w:ascii="Arial" w:hAnsi="Arial" w:cs="Arial"/>
                                <w:color w:val="1C1E21"/>
                                <w:sz w:val="28"/>
                                <w:szCs w:val="28"/>
                                <w:shd w:val="clear" w:color="auto" w:fill="FFFFFF"/>
                                <w:rtl/>
                              </w:rPr>
                            </w:pPr>
                            <w:r w:rsidRPr="00F3605C">
                              <w:rPr>
                                <w:rFonts w:ascii="Arial" w:hAnsi="Arial" w:cs="Arial"/>
                                <w:color w:val="1C1E21"/>
                                <w:sz w:val="24"/>
                                <w:szCs w:val="24"/>
                              </w:rPr>
                              <w:br/>
                            </w:r>
                            <w:r w:rsidRPr="00F3605C">
                              <w:rPr>
                                <w:rFonts w:ascii="Arial" w:hAnsi="Arial" w:cs="Arial"/>
                                <w:color w:val="1C1E21"/>
                                <w:sz w:val="24"/>
                                <w:szCs w:val="24"/>
                                <w:shd w:val="clear" w:color="auto" w:fill="FFFFFF"/>
                              </w:rPr>
                              <w:t>"</w:t>
                            </w:r>
                            <w:r w:rsidRPr="00624936">
                              <w:rPr>
                                <w:rFonts w:ascii="Arial" w:hAnsi="Arial" w:cs="Arial"/>
                                <w:color w:val="1C1E21"/>
                                <w:sz w:val="28"/>
                                <w:szCs w:val="28"/>
                                <w:shd w:val="clear" w:color="auto" w:fill="FFFFFF"/>
                                <w:rtl/>
                              </w:rPr>
                              <w:t xml:space="preserve">והיה כמובן </w:t>
                            </w:r>
                            <w:r w:rsidR="00624936">
                              <w:rPr>
                                <w:rFonts w:ascii="Arial" w:hAnsi="Arial" w:cs="Arial" w:hint="cs"/>
                                <w:color w:val="1C1E21"/>
                                <w:sz w:val="28"/>
                                <w:szCs w:val="28"/>
                                <w:shd w:val="clear" w:color="auto" w:fill="FFFFFF"/>
                                <w:rtl/>
                              </w:rPr>
                              <w:t xml:space="preserve">  </w:t>
                            </w:r>
                            <w:r w:rsidRPr="00624936">
                              <w:rPr>
                                <w:rFonts w:ascii="Arial" w:hAnsi="Arial" w:cs="Arial"/>
                                <w:color w:val="1C1E21"/>
                                <w:sz w:val="28"/>
                                <w:szCs w:val="28"/>
                                <w:shd w:val="clear" w:color="auto" w:fill="FFFFFF"/>
                                <w:rtl/>
                              </w:rPr>
                              <w:t xml:space="preserve">המורה לעברית. הוא נתן לנו לכתוב חיבור "מה אני רוצה להיות שאהיה גדול". </w:t>
                            </w:r>
                          </w:p>
                          <w:p w:rsidR="008E4E05" w:rsidRPr="00F3605C" w:rsidRDefault="008E4E05" w:rsidP="00624936">
                            <w:pPr>
                              <w:spacing w:line="480" w:lineRule="auto"/>
                              <w:rPr>
                                <w:rFonts w:ascii="Arial" w:hAnsi="Arial" w:cs="Arial"/>
                                <w:sz w:val="24"/>
                                <w:szCs w:val="24"/>
                              </w:rPr>
                            </w:pPr>
                            <w:r w:rsidRPr="00624936">
                              <w:rPr>
                                <w:rFonts w:ascii="Arial" w:hAnsi="Arial" w:cs="Arial"/>
                                <w:color w:val="1C1E21"/>
                                <w:sz w:val="28"/>
                                <w:szCs w:val="28"/>
                                <w:shd w:val="clear" w:color="auto" w:fill="FFFFFF"/>
                                <w:rtl/>
                              </w:rPr>
                              <w:t>אני ישבתי וחשבתי והתעצבנתי. לא ידעתי מה לכתוב. אחר-כך כתבתי וכתבתי כאילו אחז אותי בולמוס. אני רוצה להיות גם עם שורשים, גם עם כנפיים, כתבתי. למה חייב אדם לוותר על השורשים, אם ליבו חפץ בכנפיים? (כתבתי שלושה סימני שאלה, אחר כך מחקתי שניים). השורשים מפסידים כל כך הרבה, כשהם תקועים באדמה ואינם יכולים לרחף ולראות את נופו האדיר של העץ שהם חלק ממנו ואת היער הגדול שהעץ כולו הוא חלק ממנו. והציפורים שעל העץ, שזכו ויש להן כנפיים, חסרות הן את האחיזה בקרקע. קניהן תלויים בחסדיה של רוח סערה ובחוסנו של העץ, שבסתר ענפיו הן חוסות. על כן, סיימתי, כשאהיה גדול אני רוצה להיות אדם עם שורשים וכנפיים</w:t>
                            </w:r>
                            <w:r w:rsidRPr="00F3605C">
                              <w:rPr>
                                <w:rFonts w:ascii="Arial" w:hAnsi="Arial" w:cs="Arial"/>
                                <w:color w:val="1C1E21"/>
                                <w:sz w:val="24"/>
                                <w:szCs w:val="24"/>
                                <w:shd w:val="clear" w:color="auto" w:fill="FFFFFF"/>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34F88D" id="_x0000_s1028" type="#_x0000_t202" style="position:absolute;left:0;text-align:left;margin-left:-22.45pt;margin-top:9.3pt;width:564.6pt;height:110.55pt;flip:x;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ynw/pFAgAAbAQAAA4AAABkcnMvZTJvRG9jLnhtbKxUzY7TMBC+I/EOlu80Sbdl26jpaulS&#13;&#10;QFp+pIUHcBynsfAfttukvAW35cgJaV8or8PY6W7L3wWRg+XxjL/55htPFhedFGjHrONaFTgbpRgx&#13;&#10;RXXF1abAH96vn8wwcp6oigitWIH3zOGL5eNHi9bkbKwbLSpmEYAol7emwI33Jk8SRxsmiRtpwxQ4&#13;&#10;a20l8WDaTVJZ0gK6FMk4TZ8mrbaVsZoy5+D0anDiZcSva0b927p2zCNRYODm42rjWsY1WS5IvrHE&#13;&#10;NJweeJB/oCEJV5D1AeqKeIK2lv8GJTm12unaj6iWia5rTlksAsrJ0l/KuWmIYbEYUMeZB53c/4Ol&#13;&#10;b3bvLOJVgc8wUkRCj/q7/mv/pb9D/W3/vf/W36IxRqBTa1wO4TcGLvjume6g4bFmZ641/eiQ0quG&#13;&#10;qA27tFa3DSMV8Mzi1eTk7gDkAkrZvtYVZCRbryNSV1uJasHNy3tsUAhBIujd/tgv1nlE4fQ8O08n&#13;&#10;Y/BRcGaT9Gw+mw75SB6gQkOMdf4F0xKFTYEtPImYiuyunQ9lJceYEO+04NWaCxENuylXwqIdgfez&#13;&#10;jt89/k9xQqG2wPPpeDoI8leMNH5/xJDcwygILgs8O0aRPAj5XFWBKsk94eJgAG+hgH6QNqg56Oq7&#13;&#10;sovtPPas1NUexLZ6eP0wrbBptP2MUQsPv8Du05ZYhpF4paBj82wyCaMSjcn0POhrTz3lqYcoClAF&#13;&#10;9hgN25WP4xXVM5fQ2DUfZA48ByoH0vCio/qH6Qsjc2rHqONPYvkDAAD//wMAUEsDBBQABgAIAAAA&#13;&#10;IQAV5mr05AAAABEBAAAPAAAAZHJzL2Rvd25yZXYueG1sTE/LTsMwELwj8Q/WInFBrdM2apM0ToWI&#13;&#10;uHAj8AFb23VS4nWI3Tbw9binchlpNbPzKHeT7dlZj75zJGAxT4Bpkk51ZAR8frzOMmA+ICnsHWkB&#13;&#10;P9rDrrq/K7FQ7kLv+twEw6IJ+QIFtCEMBedettqin7tBU+QObrQY4jkarka8RHPb82WSrLnFjmJC&#13;&#10;i4N+abX8ak5WQFiYOnmSDX53ZpMeD2/1Uea/Qjw+TPU2wvMWWNBTuH3AdUPsD1UstncnUp71AmZp&#13;&#10;mkdpJLI1sKsgydIVsL2A5SrfAONVyf8vqf4AAAD//wMAUEsBAi0AFAAGAAgAAAAhAFoik6P/AAAA&#13;&#10;5QEAABMAAAAAAAAAAAAAAAAAAAAAAFtDb250ZW50X1R5cGVzXS54bWxQSwECLQAUAAYACAAAACEA&#13;&#10;p0rPONcAAACWAQAACwAAAAAAAAAAAAAAAAAwAQAAX3JlbHMvLnJlbHNQSwECLQAUAAYACAAAACEA&#13;&#10;vKfD+kUCAABsBAAADgAAAAAAAAAAAAAAAAAwAgAAZHJzL2Uyb0RvYy54bWxQSwECLQAUAAYACAAA&#13;&#10;ACEAFeZq9OQAAAARAQAADwAAAAAAAAAAAAAAAAChBAAAZHJzL2Rvd25yZXYueG1sUEsFBgAAAAAE&#13;&#10;AAQA8wAAALIFAAAAAA==&#13;&#10;">
                <v:textbox style="mso-fit-shape-to-text:t">
                  <w:txbxContent>
                    <w:p w:rsidR="00624936" w:rsidRDefault="008E4E05" w:rsidP="00624936">
                      <w:pPr>
                        <w:spacing w:line="480" w:lineRule="auto"/>
                        <w:rPr>
                          <w:rFonts w:ascii="Arial" w:hAnsi="Arial" w:cs="Arial"/>
                          <w:color w:val="1C1E21"/>
                          <w:sz w:val="28"/>
                          <w:szCs w:val="28"/>
                          <w:shd w:val="clear" w:color="auto" w:fill="FFFFFF"/>
                          <w:rtl/>
                        </w:rPr>
                      </w:pPr>
                      <w:r w:rsidRPr="00F3605C">
                        <w:rPr>
                          <w:rFonts w:ascii="Arial" w:hAnsi="Arial" w:cs="Arial"/>
                          <w:color w:val="1C1E21"/>
                          <w:sz w:val="24"/>
                          <w:szCs w:val="24"/>
                        </w:rPr>
                        <w:br/>
                      </w:r>
                      <w:r w:rsidRPr="00F3605C">
                        <w:rPr>
                          <w:rFonts w:ascii="Arial" w:hAnsi="Arial" w:cs="Arial"/>
                          <w:color w:val="1C1E21"/>
                          <w:sz w:val="24"/>
                          <w:szCs w:val="24"/>
                          <w:shd w:val="clear" w:color="auto" w:fill="FFFFFF"/>
                        </w:rPr>
                        <w:t>"</w:t>
                      </w:r>
                      <w:r w:rsidRPr="00624936">
                        <w:rPr>
                          <w:rFonts w:ascii="Arial" w:hAnsi="Arial" w:cs="Arial"/>
                          <w:color w:val="1C1E21"/>
                          <w:sz w:val="28"/>
                          <w:szCs w:val="28"/>
                          <w:shd w:val="clear" w:color="auto" w:fill="FFFFFF"/>
                          <w:rtl/>
                        </w:rPr>
                        <w:t xml:space="preserve">והיה כמובן </w:t>
                      </w:r>
                      <w:r w:rsidR="00624936">
                        <w:rPr>
                          <w:rFonts w:ascii="Arial" w:hAnsi="Arial" w:cs="Arial" w:hint="cs"/>
                          <w:color w:val="1C1E21"/>
                          <w:sz w:val="28"/>
                          <w:szCs w:val="28"/>
                          <w:shd w:val="clear" w:color="auto" w:fill="FFFFFF"/>
                          <w:rtl/>
                        </w:rPr>
                        <w:t xml:space="preserve">  </w:t>
                      </w:r>
                      <w:r w:rsidRPr="00624936">
                        <w:rPr>
                          <w:rFonts w:ascii="Arial" w:hAnsi="Arial" w:cs="Arial"/>
                          <w:color w:val="1C1E21"/>
                          <w:sz w:val="28"/>
                          <w:szCs w:val="28"/>
                          <w:shd w:val="clear" w:color="auto" w:fill="FFFFFF"/>
                          <w:rtl/>
                        </w:rPr>
                        <w:t xml:space="preserve">המורה לעברית. הוא נתן לנו לכתוב חיבור "מה אני רוצה להיות שאהיה גדול". </w:t>
                      </w:r>
                    </w:p>
                    <w:p w:rsidR="008E4E05" w:rsidRPr="00F3605C" w:rsidRDefault="008E4E05" w:rsidP="00624936">
                      <w:pPr>
                        <w:spacing w:line="480" w:lineRule="auto"/>
                        <w:rPr>
                          <w:rFonts w:ascii="Arial" w:hAnsi="Arial" w:cs="Arial"/>
                          <w:sz w:val="24"/>
                          <w:szCs w:val="24"/>
                        </w:rPr>
                      </w:pPr>
                      <w:r w:rsidRPr="00624936">
                        <w:rPr>
                          <w:rFonts w:ascii="Arial" w:hAnsi="Arial" w:cs="Arial"/>
                          <w:color w:val="1C1E21"/>
                          <w:sz w:val="28"/>
                          <w:szCs w:val="28"/>
                          <w:shd w:val="clear" w:color="auto" w:fill="FFFFFF"/>
                          <w:rtl/>
                        </w:rPr>
                        <w:t>אני ישבתי וחשבתי והתעצבנתי. לא ידעתי מה לכתוב. אחר-כך כתבתי וכתבתי כאילו אחז אותי בולמוס. אני רוצה להיות גם עם שורשים, גם עם כנפיים, כתבתי. למה חייב אדם לוותר על השורשים, אם ליבו חפץ בכנפיים? (כתבתי שלושה סימני שאלה, אחר כך מחקתי שניים). השורשים מפסידים כל כך הרבה, כשהם תקועים באדמה ואינם יכולים לרחף ולראות את נופו האדיר של העץ שהם חלק ממנו ואת היער הגדול שהעץ כולו הוא חלק ממנו. והציפורים שעל העץ, שזכו ויש להן כנפיים, חסרות הן את האחיזה בקרקע. קניהן תלויים בחסדיה של רוח סערה ובחוסנו של העץ, שבסתר ענפיו הן חוסות. על כן, סיימתי, כשאהיה גדול אני רוצה להיות אדם עם שורשים וכנפיים</w:t>
                      </w:r>
                      <w:r w:rsidRPr="00F3605C">
                        <w:rPr>
                          <w:rFonts w:ascii="Arial" w:hAnsi="Arial" w:cs="Arial"/>
                          <w:color w:val="1C1E21"/>
                          <w:sz w:val="24"/>
                          <w:szCs w:val="24"/>
                          <w:shd w:val="clear" w:color="auto" w:fill="FFFFFF"/>
                        </w:rPr>
                        <w:t>." </w:t>
                      </w:r>
                    </w:p>
                  </w:txbxContent>
                </v:textbox>
              </v:shape>
            </w:pict>
          </mc:Fallback>
        </mc:AlternateContent>
      </w:r>
    </w:p>
    <w:p w:rsidR="00E71A3A" w:rsidRPr="00731C09" w:rsidRDefault="00E71A3A" w:rsidP="00246F9C">
      <w:pPr>
        <w:rPr>
          <w:b/>
          <w:bCs/>
          <w:sz w:val="28"/>
          <w:szCs w:val="28"/>
          <w:rtl/>
        </w:rPr>
      </w:pPr>
    </w:p>
    <w:p w:rsidR="00920F06" w:rsidRPr="00731C09" w:rsidRDefault="00920F06" w:rsidP="000551E3">
      <w:pPr>
        <w:rPr>
          <w:b/>
          <w:bCs/>
          <w:sz w:val="28"/>
          <w:szCs w:val="28"/>
          <w:rtl/>
        </w:rPr>
      </w:pPr>
    </w:p>
    <w:p w:rsidR="00F3605C" w:rsidRPr="00731C09" w:rsidRDefault="00F3605C" w:rsidP="008E4E05">
      <w:pPr>
        <w:rPr>
          <w:rStyle w:val="a7"/>
          <w:rFonts w:ascii="Arial" w:hAnsi="Arial" w:cs="Arial"/>
          <w:color w:val="000000"/>
          <w:sz w:val="28"/>
          <w:szCs w:val="28"/>
          <w:shd w:val="clear" w:color="auto" w:fill="FFFFFF"/>
          <w:rtl/>
        </w:rPr>
      </w:pPr>
    </w:p>
    <w:p w:rsidR="00F3605C" w:rsidRPr="00731C09" w:rsidRDefault="00F3605C" w:rsidP="008E4E05">
      <w:pPr>
        <w:rPr>
          <w:rStyle w:val="a7"/>
          <w:rFonts w:ascii="Arial" w:hAnsi="Arial" w:cs="Arial"/>
          <w:color w:val="000000"/>
          <w:sz w:val="28"/>
          <w:szCs w:val="28"/>
          <w:shd w:val="clear" w:color="auto" w:fill="FFFFFF"/>
          <w:rtl/>
        </w:rPr>
      </w:pPr>
    </w:p>
    <w:p w:rsidR="00F3605C" w:rsidRPr="00731C09" w:rsidRDefault="00F3605C" w:rsidP="008E4E05">
      <w:pPr>
        <w:rPr>
          <w:rStyle w:val="a7"/>
          <w:rFonts w:ascii="Arial" w:hAnsi="Arial" w:cs="Arial"/>
          <w:color w:val="000000"/>
          <w:sz w:val="28"/>
          <w:szCs w:val="28"/>
          <w:shd w:val="clear" w:color="auto" w:fill="FFFFFF"/>
          <w:rtl/>
        </w:rPr>
      </w:pPr>
    </w:p>
    <w:p w:rsidR="00ED3359" w:rsidRPr="00731C09" w:rsidRDefault="008E4E05" w:rsidP="008E4E05">
      <w:pPr>
        <w:rPr>
          <w:b/>
          <w:bCs/>
          <w:sz w:val="28"/>
          <w:szCs w:val="28"/>
          <w:rtl/>
        </w:rPr>
      </w:pPr>
      <w:r w:rsidRPr="00731C09">
        <w:rPr>
          <w:rStyle w:val="a7"/>
          <w:rFonts w:ascii="Arial" w:hAnsi="Arial" w:cs="Arial" w:hint="cs"/>
          <w:color w:val="000000"/>
          <w:sz w:val="28"/>
          <w:szCs w:val="28"/>
          <w:shd w:val="clear" w:color="auto" w:fill="FFFFFF"/>
          <w:rtl/>
        </w:rPr>
        <w:t>מהו</w:t>
      </w:r>
      <w:r w:rsidRPr="00731C09">
        <w:rPr>
          <w:rStyle w:val="a7"/>
          <w:rFonts w:ascii="Arial" w:hAnsi="Arial" w:cs="Arial"/>
          <w:color w:val="000000"/>
          <w:sz w:val="28"/>
          <w:szCs w:val="28"/>
          <w:shd w:val="clear" w:color="auto" w:fill="FFFFFF"/>
          <w:rtl/>
        </w:rPr>
        <w:t xml:space="preserve"> ה"עץ שלכם" – במה אתם נטועים? איפה השורשים שלכם? מהו הגזע, הענפים, הפירות? </w:t>
      </w:r>
    </w:p>
    <w:p w:rsidR="00ED3359" w:rsidRPr="00731C09" w:rsidRDefault="00ED3359" w:rsidP="00246F9C">
      <w:pPr>
        <w:rPr>
          <w:b/>
          <w:bCs/>
          <w:sz w:val="28"/>
          <w:szCs w:val="28"/>
          <w:rtl/>
        </w:rPr>
      </w:pPr>
    </w:p>
    <w:p w:rsidR="00ED3359" w:rsidRPr="00731C09" w:rsidRDefault="00ED3359" w:rsidP="00246F9C">
      <w:pPr>
        <w:rPr>
          <w:b/>
          <w:bCs/>
          <w:sz w:val="28"/>
          <w:szCs w:val="28"/>
          <w:rtl/>
        </w:rPr>
      </w:pPr>
    </w:p>
    <w:p w:rsidR="00ED3359" w:rsidRPr="00731C09" w:rsidRDefault="00ED3359" w:rsidP="00246F9C">
      <w:pPr>
        <w:rPr>
          <w:b/>
          <w:bCs/>
          <w:sz w:val="28"/>
          <w:szCs w:val="28"/>
          <w:rtl/>
        </w:rPr>
      </w:pPr>
    </w:p>
    <w:p w:rsidR="00ED3359" w:rsidRPr="00731C09" w:rsidRDefault="00ED3359" w:rsidP="00246F9C">
      <w:pPr>
        <w:rPr>
          <w:b/>
          <w:bCs/>
          <w:sz w:val="28"/>
          <w:szCs w:val="28"/>
          <w:rtl/>
        </w:rPr>
      </w:pPr>
    </w:p>
    <w:p w:rsidR="00ED3359" w:rsidRPr="00731C09" w:rsidRDefault="00ED3359" w:rsidP="00246F9C">
      <w:pPr>
        <w:rPr>
          <w:b/>
          <w:bCs/>
          <w:sz w:val="28"/>
          <w:szCs w:val="28"/>
          <w:rtl/>
        </w:rPr>
      </w:pPr>
    </w:p>
    <w:p w:rsidR="00ED3359" w:rsidRPr="00731C09" w:rsidRDefault="00ED3359" w:rsidP="00246F9C">
      <w:pPr>
        <w:rPr>
          <w:b/>
          <w:bCs/>
          <w:sz w:val="28"/>
          <w:szCs w:val="28"/>
          <w:rtl/>
        </w:rPr>
      </w:pPr>
    </w:p>
    <w:p w:rsidR="00ED3359" w:rsidRPr="00731C09" w:rsidRDefault="00ED3359" w:rsidP="00246F9C">
      <w:pPr>
        <w:rPr>
          <w:b/>
          <w:bCs/>
          <w:sz w:val="28"/>
          <w:szCs w:val="28"/>
          <w:rtl/>
        </w:rPr>
      </w:pPr>
    </w:p>
    <w:p w:rsidR="00ED3359" w:rsidRPr="00731C09" w:rsidRDefault="00ED3359" w:rsidP="00246F9C">
      <w:pPr>
        <w:rPr>
          <w:b/>
          <w:bCs/>
          <w:sz w:val="28"/>
          <w:szCs w:val="28"/>
          <w:rtl/>
        </w:rPr>
      </w:pPr>
    </w:p>
    <w:p w:rsidR="00ED3359" w:rsidRPr="00731C09" w:rsidRDefault="00ED3359" w:rsidP="00246F9C">
      <w:pPr>
        <w:rPr>
          <w:b/>
          <w:bCs/>
          <w:sz w:val="28"/>
          <w:szCs w:val="28"/>
          <w:rtl/>
        </w:rPr>
      </w:pPr>
    </w:p>
    <w:p w:rsidR="00ED3359" w:rsidRPr="00731C09" w:rsidRDefault="00ED3359" w:rsidP="00246F9C">
      <w:pPr>
        <w:rPr>
          <w:sz w:val="28"/>
          <w:szCs w:val="28"/>
          <w:rtl/>
        </w:rPr>
      </w:pPr>
    </w:p>
    <w:p w:rsidR="00ED3359" w:rsidRPr="00731C09" w:rsidRDefault="00ED3359" w:rsidP="00246F9C">
      <w:pPr>
        <w:rPr>
          <w:sz w:val="28"/>
          <w:szCs w:val="28"/>
          <w:rtl/>
        </w:rPr>
      </w:pPr>
    </w:p>
    <w:p w:rsidR="00ED3359" w:rsidRPr="00731C09" w:rsidRDefault="00ED3359" w:rsidP="00246F9C">
      <w:pPr>
        <w:rPr>
          <w:sz w:val="28"/>
          <w:szCs w:val="28"/>
          <w:rtl/>
        </w:rPr>
      </w:pPr>
      <w:r w:rsidRPr="00731C09">
        <w:rPr>
          <w:rFonts w:hint="cs"/>
          <w:sz w:val="28"/>
          <w:szCs w:val="28"/>
          <w:rtl/>
        </w:rPr>
        <w:t xml:space="preserve"> </w:t>
      </w:r>
    </w:p>
    <w:p w:rsidR="00ED3359" w:rsidRPr="00731C09" w:rsidRDefault="00ED3359" w:rsidP="00246F9C">
      <w:pPr>
        <w:rPr>
          <w:sz w:val="28"/>
          <w:szCs w:val="28"/>
          <w:rtl/>
        </w:rPr>
      </w:pPr>
    </w:p>
    <w:p w:rsidR="00ED3359" w:rsidRPr="00731C09" w:rsidRDefault="00ED3359" w:rsidP="00246F9C">
      <w:pPr>
        <w:rPr>
          <w:sz w:val="28"/>
          <w:szCs w:val="28"/>
          <w:rtl/>
        </w:rPr>
      </w:pPr>
    </w:p>
    <w:p w:rsidR="00ED3359" w:rsidRPr="00731C09" w:rsidRDefault="00ED3359" w:rsidP="00246F9C">
      <w:pPr>
        <w:rPr>
          <w:sz w:val="28"/>
          <w:szCs w:val="28"/>
          <w:rtl/>
        </w:rPr>
      </w:pPr>
    </w:p>
    <w:p w:rsidR="00ED3359" w:rsidRPr="00731C09" w:rsidRDefault="00ED3359" w:rsidP="00246F9C">
      <w:pPr>
        <w:rPr>
          <w:sz w:val="28"/>
          <w:szCs w:val="28"/>
          <w:rtl/>
        </w:rPr>
      </w:pPr>
    </w:p>
    <w:p w:rsidR="00ED3359" w:rsidRPr="00731C09" w:rsidRDefault="00ED3359" w:rsidP="00246F9C">
      <w:pPr>
        <w:rPr>
          <w:sz w:val="28"/>
          <w:szCs w:val="28"/>
          <w:rtl/>
        </w:rPr>
      </w:pPr>
    </w:p>
    <w:p w:rsidR="00ED3359" w:rsidRPr="00731C09" w:rsidRDefault="00ED3359" w:rsidP="00246F9C">
      <w:pPr>
        <w:rPr>
          <w:sz w:val="28"/>
          <w:szCs w:val="28"/>
          <w:rtl/>
        </w:rPr>
      </w:pPr>
    </w:p>
    <w:p w:rsidR="00ED3359" w:rsidRPr="00731C09" w:rsidRDefault="00ED3359" w:rsidP="00246F9C">
      <w:pPr>
        <w:rPr>
          <w:sz w:val="28"/>
          <w:szCs w:val="28"/>
          <w:rtl/>
        </w:rPr>
      </w:pPr>
    </w:p>
    <w:p w:rsidR="00ED3359" w:rsidRPr="00731C09" w:rsidRDefault="00ED3359" w:rsidP="00246F9C">
      <w:pPr>
        <w:rPr>
          <w:sz w:val="28"/>
          <w:szCs w:val="28"/>
          <w:rtl/>
        </w:rPr>
      </w:pPr>
    </w:p>
    <w:p w:rsidR="00ED3359" w:rsidRPr="00731C09" w:rsidRDefault="00ED3359" w:rsidP="00246F9C">
      <w:pPr>
        <w:rPr>
          <w:sz w:val="28"/>
          <w:szCs w:val="28"/>
          <w:rtl/>
        </w:rPr>
      </w:pPr>
    </w:p>
    <w:sectPr w:rsidR="00ED3359" w:rsidRPr="00731C09" w:rsidSect="00F3605C">
      <w:footerReference w:type="default" r:id="rId8"/>
      <w:pgSz w:w="11906" w:h="16838"/>
      <w:pgMar w:top="567" w:right="907" w:bottom="284" w:left="851" w:header="709" w:footer="3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E74" w:rsidRDefault="006F1E74" w:rsidP="00084142">
      <w:pPr>
        <w:spacing w:line="240" w:lineRule="auto"/>
      </w:pPr>
      <w:r>
        <w:separator/>
      </w:r>
    </w:p>
  </w:endnote>
  <w:endnote w:type="continuationSeparator" w:id="0">
    <w:p w:rsidR="006F1E74" w:rsidRDefault="006F1E74" w:rsidP="00084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C92" w:rsidRDefault="004C3C92" w:rsidP="00D54652">
    <w:pPr>
      <w:pStyle w:val="af"/>
      <w:jc w:val="center"/>
      <w:rPr>
        <w:rtl/>
      </w:rPr>
    </w:pPr>
  </w:p>
  <w:p w:rsidR="002335DD" w:rsidRDefault="002335D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E74" w:rsidRDefault="006F1E74" w:rsidP="00084142">
      <w:pPr>
        <w:spacing w:line="240" w:lineRule="auto"/>
      </w:pPr>
      <w:r>
        <w:separator/>
      </w:r>
    </w:p>
  </w:footnote>
  <w:footnote w:type="continuationSeparator" w:id="0">
    <w:p w:rsidR="006F1E74" w:rsidRDefault="006F1E74" w:rsidP="000841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454"/>
    <w:multiLevelType w:val="hybridMultilevel"/>
    <w:tmpl w:val="A97ED700"/>
    <w:lvl w:ilvl="0" w:tplc="A98E366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7A1F"/>
    <w:multiLevelType w:val="hybridMultilevel"/>
    <w:tmpl w:val="AFEED674"/>
    <w:lvl w:ilvl="0" w:tplc="25CA2B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262B"/>
    <w:multiLevelType w:val="hybridMultilevel"/>
    <w:tmpl w:val="C38C68EE"/>
    <w:lvl w:ilvl="0" w:tplc="D7186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21DE9"/>
    <w:multiLevelType w:val="hybridMultilevel"/>
    <w:tmpl w:val="0FC65EDA"/>
    <w:lvl w:ilvl="0" w:tplc="8E9448EC">
      <w:start w:val="2"/>
      <w:numFmt w:val="bullet"/>
      <w:lvlText w:val=""/>
      <w:lvlJc w:val="left"/>
      <w:pPr>
        <w:ind w:left="720" w:hanging="360"/>
      </w:pPr>
      <w:rPr>
        <w:rFonts w:ascii="Symbol" w:eastAsiaTheme="majorEastAsia" w:hAnsi="Symbol" w:cstheme="maj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74A14"/>
    <w:multiLevelType w:val="hybridMultilevel"/>
    <w:tmpl w:val="2BD26058"/>
    <w:lvl w:ilvl="0" w:tplc="19D6A49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3E0A10"/>
    <w:multiLevelType w:val="hybridMultilevel"/>
    <w:tmpl w:val="6ECE389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63643"/>
    <w:multiLevelType w:val="hybridMultilevel"/>
    <w:tmpl w:val="1CC89340"/>
    <w:lvl w:ilvl="0" w:tplc="28522AD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C6676"/>
    <w:multiLevelType w:val="hybridMultilevel"/>
    <w:tmpl w:val="EF2C30F4"/>
    <w:lvl w:ilvl="0" w:tplc="28522AD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B4524"/>
    <w:multiLevelType w:val="hybridMultilevel"/>
    <w:tmpl w:val="5C546674"/>
    <w:lvl w:ilvl="0" w:tplc="25CA2BE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D0F35"/>
    <w:multiLevelType w:val="hybridMultilevel"/>
    <w:tmpl w:val="0DF25A1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0" w15:restartNumberingAfterBreak="0">
    <w:nsid w:val="2E187C43"/>
    <w:multiLevelType w:val="hybridMultilevel"/>
    <w:tmpl w:val="CFF809B4"/>
    <w:lvl w:ilvl="0" w:tplc="25CA2B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D40A9"/>
    <w:multiLevelType w:val="hybridMultilevel"/>
    <w:tmpl w:val="62C80BE8"/>
    <w:lvl w:ilvl="0" w:tplc="052482B2">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C20F8"/>
    <w:multiLevelType w:val="hybridMultilevel"/>
    <w:tmpl w:val="001ECE3A"/>
    <w:lvl w:ilvl="0" w:tplc="19D6A49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1E068F4"/>
    <w:multiLevelType w:val="hybridMultilevel"/>
    <w:tmpl w:val="087E4CE2"/>
    <w:lvl w:ilvl="0" w:tplc="19D6A49A">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8418FF"/>
    <w:multiLevelType w:val="hybridMultilevel"/>
    <w:tmpl w:val="E26A8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25327"/>
    <w:multiLevelType w:val="hybridMultilevel"/>
    <w:tmpl w:val="D90A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472DF"/>
    <w:multiLevelType w:val="hybridMultilevel"/>
    <w:tmpl w:val="F768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26D51"/>
    <w:multiLevelType w:val="hybridMultilevel"/>
    <w:tmpl w:val="7DF0F008"/>
    <w:lvl w:ilvl="0" w:tplc="3158481A">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A2BDC"/>
    <w:multiLevelType w:val="hybridMultilevel"/>
    <w:tmpl w:val="B282A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12E45"/>
    <w:multiLevelType w:val="hybridMultilevel"/>
    <w:tmpl w:val="B5B8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743D5"/>
    <w:multiLevelType w:val="hybridMultilevel"/>
    <w:tmpl w:val="F5600F32"/>
    <w:lvl w:ilvl="0" w:tplc="F268365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86C3E"/>
    <w:multiLevelType w:val="hybridMultilevel"/>
    <w:tmpl w:val="0E403356"/>
    <w:lvl w:ilvl="0" w:tplc="84FC462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F349C"/>
    <w:multiLevelType w:val="hybridMultilevel"/>
    <w:tmpl w:val="DB120072"/>
    <w:lvl w:ilvl="0" w:tplc="CE8E9CE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0500A3"/>
    <w:multiLevelType w:val="hybridMultilevel"/>
    <w:tmpl w:val="E02ECD20"/>
    <w:lvl w:ilvl="0" w:tplc="5F06E57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62959"/>
    <w:multiLevelType w:val="hybridMultilevel"/>
    <w:tmpl w:val="399C7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641912"/>
    <w:multiLevelType w:val="hybridMultilevel"/>
    <w:tmpl w:val="038C5E48"/>
    <w:lvl w:ilvl="0" w:tplc="7DE06F98">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C07537"/>
    <w:multiLevelType w:val="multilevel"/>
    <w:tmpl w:val="352C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4"/>
  </w:num>
  <w:num w:numId="3">
    <w:abstractNumId w:val="2"/>
  </w:num>
  <w:num w:numId="4">
    <w:abstractNumId w:val="26"/>
  </w:num>
  <w:num w:numId="5">
    <w:abstractNumId w:val="9"/>
  </w:num>
  <w:num w:numId="6">
    <w:abstractNumId w:val="5"/>
  </w:num>
  <w:num w:numId="7">
    <w:abstractNumId w:val="19"/>
  </w:num>
  <w:num w:numId="8">
    <w:abstractNumId w:val="8"/>
  </w:num>
  <w:num w:numId="9">
    <w:abstractNumId w:val="1"/>
  </w:num>
  <w:num w:numId="10">
    <w:abstractNumId w:val="17"/>
  </w:num>
  <w:num w:numId="11">
    <w:abstractNumId w:val="21"/>
  </w:num>
  <w:num w:numId="12">
    <w:abstractNumId w:val="0"/>
  </w:num>
  <w:num w:numId="13">
    <w:abstractNumId w:val="22"/>
  </w:num>
  <w:num w:numId="14">
    <w:abstractNumId w:val="10"/>
  </w:num>
  <w:num w:numId="15">
    <w:abstractNumId w:val="13"/>
  </w:num>
  <w:num w:numId="16">
    <w:abstractNumId w:val="12"/>
  </w:num>
  <w:num w:numId="17">
    <w:abstractNumId w:val="4"/>
  </w:num>
  <w:num w:numId="18">
    <w:abstractNumId w:val="25"/>
  </w:num>
  <w:num w:numId="19">
    <w:abstractNumId w:val="16"/>
  </w:num>
  <w:num w:numId="20">
    <w:abstractNumId w:val="15"/>
  </w:num>
  <w:num w:numId="21">
    <w:abstractNumId w:val="18"/>
  </w:num>
  <w:num w:numId="22">
    <w:abstractNumId w:val="11"/>
  </w:num>
  <w:num w:numId="23">
    <w:abstractNumId w:val="3"/>
  </w:num>
  <w:num w:numId="24">
    <w:abstractNumId w:val="6"/>
  </w:num>
  <w:num w:numId="25">
    <w:abstractNumId w:val="7"/>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EEB"/>
    <w:rsid w:val="00003372"/>
    <w:rsid w:val="0000388A"/>
    <w:rsid w:val="0001323E"/>
    <w:rsid w:val="000147D7"/>
    <w:rsid w:val="00031D84"/>
    <w:rsid w:val="00037BDD"/>
    <w:rsid w:val="0004098E"/>
    <w:rsid w:val="00045EA2"/>
    <w:rsid w:val="000551E3"/>
    <w:rsid w:val="000636F0"/>
    <w:rsid w:val="00063FE1"/>
    <w:rsid w:val="000655E1"/>
    <w:rsid w:val="00066CBA"/>
    <w:rsid w:val="000711CB"/>
    <w:rsid w:val="000809F6"/>
    <w:rsid w:val="00082A9D"/>
    <w:rsid w:val="000836E7"/>
    <w:rsid w:val="00084142"/>
    <w:rsid w:val="00092ED7"/>
    <w:rsid w:val="00096B06"/>
    <w:rsid w:val="000A111C"/>
    <w:rsid w:val="000A28E5"/>
    <w:rsid w:val="000B6298"/>
    <w:rsid w:val="000C1A18"/>
    <w:rsid w:val="000C1E89"/>
    <w:rsid w:val="000C3C5D"/>
    <w:rsid w:val="000C4E55"/>
    <w:rsid w:val="000C5EA4"/>
    <w:rsid w:val="000E2E6D"/>
    <w:rsid w:val="000E5DA3"/>
    <w:rsid w:val="000F346E"/>
    <w:rsid w:val="000F5615"/>
    <w:rsid w:val="000F74CC"/>
    <w:rsid w:val="00102548"/>
    <w:rsid w:val="00114647"/>
    <w:rsid w:val="00115AFC"/>
    <w:rsid w:val="00120BD9"/>
    <w:rsid w:val="001300B9"/>
    <w:rsid w:val="0013078E"/>
    <w:rsid w:val="001334F9"/>
    <w:rsid w:val="00133570"/>
    <w:rsid w:val="0013518B"/>
    <w:rsid w:val="00147E97"/>
    <w:rsid w:val="0015429D"/>
    <w:rsid w:val="00156300"/>
    <w:rsid w:val="001631F1"/>
    <w:rsid w:val="0016406A"/>
    <w:rsid w:val="001652A6"/>
    <w:rsid w:val="001670EC"/>
    <w:rsid w:val="00186AF0"/>
    <w:rsid w:val="0019747C"/>
    <w:rsid w:val="001C7091"/>
    <w:rsid w:val="001E122A"/>
    <w:rsid w:val="001E6142"/>
    <w:rsid w:val="001E615B"/>
    <w:rsid w:val="001E6EE7"/>
    <w:rsid w:val="001F1380"/>
    <w:rsid w:val="001F635F"/>
    <w:rsid w:val="001F7978"/>
    <w:rsid w:val="002067F8"/>
    <w:rsid w:val="00232F1F"/>
    <w:rsid w:val="002335DD"/>
    <w:rsid w:val="00246F9C"/>
    <w:rsid w:val="0025415C"/>
    <w:rsid w:val="00267613"/>
    <w:rsid w:val="002765F3"/>
    <w:rsid w:val="00286340"/>
    <w:rsid w:val="0029051D"/>
    <w:rsid w:val="00291A36"/>
    <w:rsid w:val="00294FFC"/>
    <w:rsid w:val="002B0734"/>
    <w:rsid w:val="002B2FC0"/>
    <w:rsid w:val="002B5B8F"/>
    <w:rsid w:val="002B7942"/>
    <w:rsid w:val="002C0552"/>
    <w:rsid w:val="002C11DD"/>
    <w:rsid w:val="002D3952"/>
    <w:rsid w:val="002D6C1E"/>
    <w:rsid w:val="002E7D2B"/>
    <w:rsid w:val="00300363"/>
    <w:rsid w:val="00312022"/>
    <w:rsid w:val="00321392"/>
    <w:rsid w:val="00323116"/>
    <w:rsid w:val="0034043E"/>
    <w:rsid w:val="00346EC7"/>
    <w:rsid w:val="0035620B"/>
    <w:rsid w:val="0036449B"/>
    <w:rsid w:val="00374C88"/>
    <w:rsid w:val="003936C4"/>
    <w:rsid w:val="003A1893"/>
    <w:rsid w:val="003A552A"/>
    <w:rsid w:val="003B290F"/>
    <w:rsid w:val="003B3E46"/>
    <w:rsid w:val="003B577F"/>
    <w:rsid w:val="003D2CCA"/>
    <w:rsid w:val="003F1D0C"/>
    <w:rsid w:val="003F7E5B"/>
    <w:rsid w:val="00405E91"/>
    <w:rsid w:val="00421448"/>
    <w:rsid w:val="0042354C"/>
    <w:rsid w:val="00441526"/>
    <w:rsid w:val="00444A4C"/>
    <w:rsid w:val="00445129"/>
    <w:rsid w:val="0045258E"/>
    <w:rsid w:val="004553B3"/>
    <w:rsid w:val="0047086E"/>
    <w:rsid w:val="0047210F"/>
    <w:rsid w:val="004721F6"/>
    <w:rsid w:val="00481C60"/>
    <w:rsid w:val="00486128"/>
    <w:rsid w:val="0049268D"/>
    <w:rsid w:val="004B4549"/>
    <w:rsid w:val="004C0B79"/>
    <w:rsid w:val="004C3C92"/>
    <w:rsid w:val="004F53EF"/>
    <w:rsid w:val="004F62C7"/>
    <w:rsid w:val="004F6E39"/>
    <w:rsid w:val="004F75CC"/>
    <w:rsid w:val="005040DF"/>
    <w:rsid w:val="00514E29"/>
    <w:rsid w:val="00515D7D"/>
    <w:rsid w:val="00522D99"/>
    <w:rsid w:val="0053252E"/>
    <w:rsid w:val="0054609A"/>
    <w:rsid w:val="00572A9E"/>
    <w:rsid w:val="00585496"/>
    <w:rsid w:val="00586B09"/>
    <w:rsid w:val="005923C7"/>
    <w:rsid w:val="00592D7E"/>
    <w:rsid w:val="005A09A6"/>
    <w:rsid w:val="005A57B3"/>
    <w:rsid w:val="005A66A1"/>
    <w:rsid w:val="005B4D10"/>
    <w:rsid w:val="005C35D2"/>
    <w:rsid w:val="005C65F2"/>
    <w:rsid w:val="005E2DB9"/>
    <w:rsid w:val="005E669A"/>
    <w:rsid w:val="005F03C8"/>
    <w:rsid w:val="005F0DCC"/>
    <w:rsid w:val="00601BC9"/>
    <w:rsid w:val="00604130"/>
    <w:rsid w:val="00605545"/>
    <w:rsid w:val="006145D3"/>
    <w:rsid w:val="00624936"/>
    <w:rsid w:val="00624A5A"/>
    <w:rsid w:val="00634378"/>
    <w:rsid w:val="00643271"/>
    <w:rsid w:val="00652444"/>
    <w:rsid w:val="00653358"/>
    <w:rsid w:val="00660A15"/>
    <w:rsid w:val="00664BDA"/>
    <w:rsid w:val="006676CA"/>
    <w:rsid w:val="00681E09"/>
    <w:rsid w:val="00682C89"/>
    <w:rsid w:val="00690808"/>
    <w:rsid w:val="006935AF"/>
    <w:rsid w:val="006A3FF3"/>
    <w:rsid w:val="006C0318"/>
    <w:rsid w:val="006C2F51"/>
    <w:rsid w:val="006D0FE3"/>
    <w:rsid w:val="006D5D8A"/>
    <w:rsid w:val="006E7F9C"/>
    <w:rsid w:val="006F1E74"/>
    <w:rsid w:val="006F2694"/>
    <w:rsid w:val="006F5CAA"/>
    <w:rsid w:val="00704957"/>
    <w:rsid w:val="00706340"/>
    <w:rsid w:val="00713FF2"/>
    <w:rsid w:val="00714C0C"/>
    <w:rsid w:val="00730E73"/>
    <w:rsid w:val="00731C09"/>
    <w:rsid w:val="00751608"/>
    <w:rsid w:val="0076092A"/>
    <w:rsid w:val="00766227"/>
    <w:rsid w:val="00773348"/>
    <w:rsid w:val="0077673C"/>
    <w:rsid w:val="00782393"/>
    <w:rsid w:val="00784CD1"/>
    <w:rsid w:val="007A0475"/>
    <w:rsid w:val="007A46C3"/>
    <w:rsid w:val="007B5C20"/>
    <w:rsid w:val="007C1EEB"/>
    <w:rsid w:val="007E0751"/>
    <w:rsid w:val="007E31A6"/>
    <w:rsid w:val="007E3F58"/>
    <w:rsid w:val="00814148"/>
    <w:rsid w:val="00814EDD"/>
    <w:rsid w:val="0082261C"/>
    <w:rsid w:val="0082643C"/>
    <w:rsid w:val="00836F5B"/>
    <w:rsid w:val="0083735B"/>
    <w:rsid w:val="008454BC"/>
    <w:rsid w:val="0085355E"/>
    <w:rsid w:val="00896807"/>
    <w:rsid w:val="008A304D"/>
    <w:rsid w:val="008C284E"/>
    <w:rsid w:val="008D0F77"/>
    <w:rsid w:val="008D16C8"/>
    <w:rsid w:val="008E4E05"/>
    <w:rsid w:val="008F210A"/>
    <w:rsid w:val="008F4327"/>
    <w:rsid w:val="008F6314"/>
    <w:rsid w:val="009032F7"/>
    <w:rsid w:val="0091118F"/>
    <w:rsid w:val="00920F06"/>
    <w:rsid w:val="00921108"/>
    <w:rsid w:val="0095077C"/>
    <w:rsid w:val="00964424"/>
    <w:rsid w:val="00964CE7"/>
    <w:rsid w:val="009800D4"/>
    <w:rsid w:val="00983B4E"/>
    <w:rsid w:val="00996CE3"/>
    <w:rsid w:val="009A46E2"/>
    <w:rsid w:val="009A4CDA"/>
    <w:rsid w:val="009B07AF"/>
    <w:rsid w:val="009B0AD5"/>
    <w:rsid w:val="009C2F70"/>
    <w:rsid w:val="009C427E"/>
    <w:rsid w:val="009C78AB"/>
    <w:rsid w:val="009D2569"/>
    <w:rsid w:val="009D64B8"/>
    <w:rsid w:val="009D6B94"/>
    <w:rsid w:val="009E1EA3"/>
    <w:rsid w:val="00A2059E"/>
    <w:rsid w:val="00A26041"/>
    <w:rsid w:val="00A35B40"/>
    <w:rsid w:val="00A361AE"/>
    <w:rsid w:val="00A430F5"/>
    <w:rsid w:val="00A442F2"/>
    <w:rsid w:val="00A53D11"/>
    <w:rsid w:val="00A65F5E"/>
    <w:rsid w:val="00A80C9C"/>
    <w:rsid w:val="00A82313"/>
    <w:rsid w:val="00A82DFB"/>
    <w:rsid w:val="00A833DD"/>
    <w:rsid w:val="00A8342B"/>
    <w:rsid w:val="00A8710E"/>
    <w:rsid w:val="00A912E8"/>
    <w:rsid w:val="00A925AE"/>
    <w:rsid w:val="00AA5345"/>
    <w:rsid w:val="00AB5130"/>
    <w:rsid w:val="00AC10E4"/>
    <w:rsid w:val="00AF28CA"/>
    <w:rsid w:val="00B01807"/>
    <w:rsid w:val="00B03AE9"/>
    <w:rsid w:val="00B13F50"/>
    <w:rsid w:val="00B16C98"/>
    <w:rsid w:val="00B26E48"/>
    <w:rsid w:val="00B4137A"/>
    <w:rsid w:val="00B43F39"/>
    <w:rsid w:val="00B55AD5"/>
    <w:rsid w:val="00B576C8"/>
    <w:rsid w:val="00B61C3E"/>
    <w:rsid w:val="00B815CC"/>
    <w:rsid w:val="00B82AAD"/>
    <w:rsid w:val="00B95D49"/>
    <w:rsid w:val="00B9693E"/>
    <w:rsid w:val="00BA050D"/>
    <w:rsid w:val="00BA2AC5"/>
    <w:rsid w:val="00BA7EF9"/>
    <w:rsid w:val="00BB799D"/>
    <w:rsid w:val="00BC34A8"/>
    <w:rsid w:val="00BC54A0"/>
    <w:rsid w:val="00BD092C"/>
    <w:rsid w:val="00BD0CBB"/>
    <w:rsid w:val="00BE1093"/>
    <w:rsid w:val="00BE31A3"/>
    <w:rsid w:val="00BE4922"/>
    <w:rsid w:val="00C171D5"/>
    <w:rsid w:val="00C21C10"/>
    <w:rsid w:val="00C21C8B"/>
    <w:rsid w:val="00C246DE"/>
    <w:rsid w:val="00C26A61"/>
    <w:rsid w:val="00C30EA3"/>
    <w:rsid w:val="00C3695D"/>
    <w:rsid w:val="00C47F00"/>
    <w:rsid w:val="00C5471A"/>
    <w:rsid w:val="00C6389B"/>
    <w:rsid w:val="00C724D9"/>
    <w:rsid w:val="00C769B0"/>
    <w:rsid w:val="00C91A8E"/>
    <w:rsid w:val="00CA0B01"/>
    <w:rsid w:val="00CA2524"/>
    <w:rsid w:val="00CB2327"/>
    <w:rsid w:val="00CC03A3"/>
    <w:rsid w:val="00CC2CD3"/>
    <w:rsid w:val="00CC4C9A"/>
    <w:rsid w:val="00CE3822"/>
    <w:rsid w:val="00CE3FDC"/>
    <w:rsid w:val="00CF3745"/>
    <w:rsid w:val="00CF4007"/>
    <w:rsid w:val="00D144B1"/>
    <w:rsid w:val="00D17527"/>
    <w:rsid w:val="00D17AEA"/>
    <w:rsid w:val="00D17DA1"/>
    <w:rsid w:val="00D31C81"/>
    <w:rsid w:val="00D432CC"/>
    <w:rsid w:val="00D456D8"/>
    <w:rsid w:val="00D51706"/>
    <w:rsid w:val="00D54652"/>
    <w:rsid w:val="00D6483D"/>
    <w:rsid w:val="00D66BCC"/>
    <w:rsid w:val="00D94C43"/>
    <w:rsid w:val="00DA5826"/>
    <w:rsid w:val="00DC20AA"/>
    <w:rsid w:val="00DC50DD"/>
    <w:rsid w:val="00DE618F"/>
    <w:rsid w:val="00DE67DB"/>
    <w:rsid w:val="00DF3274"/>
    <w:rsid w:val="00DF67F9"/>
    <w:rsid w:val="00E00DD2"/>
    <w:rsid w:val="00E07712"/>
    <w:rsid w:val="00E1075E"/>
    <w:rsid w:val="00E11EF3"/>
    <w:rsid w:val="00E25D91"/>
    <w:rsid w:val="00E35165"/>
    <w:rsid w:val="00E37927"/>
    <w:rsid w:val="00E431AC"/>
    <w:rsid w:val="00E56325"/>
    <w:rsid w:val="00E56E6A"/>
    <w:rsid w:val="00E62A2B"/>
    <w:rsid w:val="00E71A3A"/>
    <w:rsid w:val="00E73E5E"/>
    <w:rsid w:val="00E8330F"/>
    <w:rsid w:val="00E842B1"/>
    <w:rsid w:val="00E92500"/>
    <w:rsid w:val="00EA0825"/>
    <w:rsid w:val="00EA1F93"/>
    <w:rsid w:val="00EB4F03"/>
    <w:rsid w:val="00EB6B97"/>
    <w:rsid w:val="00EC58DD"/>
    <w:rsid w:val="00ED2841"/>
    <w:rsid w:val="00ED3359"/>
    <w:rsid w:val="00ED63B1"/>
    <w:rsid w:val="00EE1B61"/>
    <w:rsid w:val="00EE381E"/>
    <w:rsid w:val="00EE4875"/>
    <w:rsid w:val="00EF2136"/>
    <w:rsid w:val="00EF2A71"/>
    <w:rsid w:val="00EF5F88"/>
    <w:rsid w:val="00F06D7A"/>
    <w:rsid w:val="00F13CF8"/>
    <w:rsid w:val="00F216F6"/>
    <w:rsid w:val="00F23D05"/>
    <w:rsid w:val="00F3605C"/>
    <w:rsid w:val="00F36FA6"/>
    <w:rsid w:val="00F53D52"/>
    <w:rsid w:val="00F57483"/>
    <w:rsid w:val="00F76F94"/>
    <w:rsid w:val="00F90A45"/>
    <w:rsid w:val="00FA52EA"/>
    <w:rsid w:val="00FC6D18"/>
    <w:rsid w:val="00FD580E"/>
    <w:rsid w:val="00FD60E3"/>
    <w:rsid w:val="00FE3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5CDDCF-27B4-1F47-9DB0-44B91C67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2022"/>
    <w:pPr>
      <w:bidi/>
      <w:spacing w:after="0" w:line="360" w:lineRule="auto"/>
      <w:jc w:val="both"/>
    </w:pPr>
  </w:style>
  <w:style w:type="paragraph" w:styleId="1">
    <w:name w:val="heading 1"/>
    <w:basedOn w:val="a"/>
    <w:next w:val="a"/>
    <w:link w:val="10"/>
    <w:uiPriority w:val="9"/>
    <w:qFormat/>
    <w:rsid w:val="002335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82C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46F9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1EEB"/>
    <w:pPr>
      <w:ind w:left="720"/>
      <w:contextualSpacing/>
    </w:pPr>
  </w:style>
  <w:style w:type="character" w:styleId="Hyperlink">
    <w:name w:val="Hyperlink"/>
    <w:basedOn w:val="a0"/>
    <w:uiPriority w:val="99"/>
    <w:unhideWhenUsed/>
    <w:rsid w:val="00CC4C9A"/>
    <w:rPr>
      <w:color w:val="0000FF"/>
      <w:u w:val="single"/>
    </w:rPr>
  </w:style>
  <w:style w:type="character" w:customStyle="1" w:styleId="apple-converted-space">
    <w:name w:val="apple-converted-space"/>
    <w:basedOn w:val="a0"/>
    <w:rsid w:val="00E8330F"/>
  </w:style>
  <w:style w:type="paragraph" w:styleId="a5">
    <w:name w:val="Balloon Text"/>
    <w:basedOn w:val="a"/>
    <w:link w:val="a6"/>
    <w:uiPriority w:val="99"/>
    <w:semiHidden/>
    <w:unhideWhenUsed/>
    <w:rsid w:val="00E8330F"/>
    <w:pPr>
      <w:spacing w:line="240" w:lineRule="auto"/>
    </w:pPr>
    <w:rPr>
      <w:rFonts w:ascii="Tahoma" w:hAnsi="Tahoma" w:cs="Tahoma"/>
      <w:sz w:val="16"/>
      <w:szCs w:val="16"/>
    </w:rPr>
  </w:style>
  <w:style w:type="character" w:customStyle="1" w:styleId="a6">
    <w:name w:val="טקסט בלונים תו"/>
    <w:basedOn w:val="a0"/>
    <w:link w:val="a5"/>
    <w:uiPriority w:val="99"/>
    <w:semiHidden/>
    <w:rsid w:val="00E8330F"/>
    <w:rPr>
      <w:rFonts w:ascii="Tahoma" w:hAnsi="Tahoma" w:cs="Tahoma"/>
      <w:sz w:val="16"/>
      <w:szCs w:val="16"/>
    </w:rPr>
  </w:style>
  <w:style w:type="paragraph" w:styleId="NormalWeb">
    <w:name w:val="Normal (Web)"/>
    <w:basedOn w:val="a"/>
    <w:uiPriority w:val="99"/>
    <w:unhideWhenUsed/>
    <w:rsid w:val="00EF2A7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F2A71"/>
    <w:rPr>
      <w:b/>
      <w:bCs/>
    </w:rPr>
  </w:style>
  <w:style w:type="character" w:styleId="FollowedHyperlink">
    <w:name w:val="FollowedHyperlink"/>
    <w:basedOn w:val="a0"/>
    <w:uiPriority w:val="99"/>
    <w:semiHidden/>
    <w:unhideWhenUsed/>
    <w:rsid w:val="005923C7"/>
    <w:rPr>
      <w:color w:val="800080" w:themeColor="followedHyperlink"/>
      <w:u w:val="single"/>
    </w:rPr>
  </w:style>
  <w:style w:type="character" w:styleId="a8">
    <w:name w:val="annotation reference"/>
    <w:basedOn w:val="a0"/>
    <w:uiPriority w:val="99"/>
    <w:semiHidden/>
    <w:unhideWhenUsed/>
    <w:rsid w:val="00B26E48"/>
    <w:rPr>
      <w:sz w:val="16"/>
      <w:szCs w:val="16"/>
    </w:rPr>
  </w:style>
  <w:style w:type="paragraph" w:styleId="a9">
    <w:name w:val="annotation text"/>
    <w:basedOn w:val="a"/>
    <w:link w:val="aa"/>
    <w:uiPriority w:val="99"/>
    <w:semiHidden/>
    <w:unhideWhenUsed/>
    <w:rsid w:val="00B26E48"/>
    <w:pPr>
      <w:spacing w:line="240" w:lineRule="auto"/>
    </w:pPr>
    <w:rPr>
      <w:sz w:val="20"/>
      <w:szCs w:val="20"/>
    </w:rPr>
  </w:style>
  <w:style w:type="character" w:customStyle="1" w:styleId="aa">
    <w:name w:val="טקסט הערה תו"/>
    <w:basedOn w:val="a0"/>
    <w:link w:val="a9"/>
    <w:uiPriority w:val="99"/>
    <w:semiHidden/>
    <w:rsid w:val="00B26E48"/>
    <w:rPr>
      <w:sz w:val="20"/>
      <w:szCs w:val="20"/>
    </w:rPr>
  </w:style>
  <w:style w:type="paragraph" w:styleId="ab">
    <w:name w:val="annotation subject"/>
    <w:basedOn w:val="a9"/>
    <w:next w:val="a9"/>
    <w:link w:val="ac"/>
    <w:uiPriority w:val="99"/>
    <w:semiHidden/>
    <w:unhideWhenUsed/>
    <w:rsid w:val="00B26E48"/>
    <w:rPr>
      <w:b/>
      <w:bCs/>
    </w:rPr>
  </w:style>
  <w:style w:type="character" w:customStyle="1" w:styleId="ac">
    <w:name w:val="נושא הערה תו"/>
    <w:basedOn w:val="aa"/>
    <w:link w:val="ab"/>
    <w:uiPriority w:val="99"/>
    <w:semiHidden/>
    <w:rsid w:val="00B26E48"/>
    <w:rPr>
      <w:b/>
      <w:bCs/>
      <w:sz w:val="20"/>
      <w:szCs w:val="20"/>
    </w:rPr>
  </w:style>
  <w:style w:type="paragraph" w:styleId="ad">
    <w:name w:val="header"/>
    <w:basedOn w:val="a"/>
    <w:link w:val="ae"/>
    <w:uiPriority w:val="99"/>
    <w:unhideWhenUsed/>
    <w:rsid w:val="00084142"/>
    <w:pPr>
      <w:tabs>
        <w:tab w:val="center" w:pos="4153"/>
        <w:tab w:val="right" w:pos="8306"/>
      </w:tabs>
      <w:spacing w:line="240" w:lineRule="auto"/>
    </w:pPr>
  </w:style>
  <w:style w:type="character" w:customStyle="1" w:styleId="ae">
    <w:name w:val="כותרת עליונה תו"/>
    <w:basedOn w:val="a0"/>
    <w:link w:val="ad"/>
    <w:uiPriority w:val="99"/>
    <w:rsid w:val="00084142"/>
  </w:style>
  <w:style w:type="paragraph" w:styleId="af">
    <w:name w:val="footer"/>
    <w:basedOn w:val="a"/>
    <w:link w:val="af0"/>
    <w:uiPriority w:val="99"/>
    <w:unhideWhenUsed/>
    <w:rsid w:val="00084142"/>
    <w:pPr>
      <w:tabs>
        <w:tab w:val="center" w:pos="4153"/>
        <w:tab w:val="right" w:pos="8306"/>
      </w:tabs>
      <w:spacing w:line="240" w:lineRule="auto"/>
    </w:pPr>
  </w:style>
  <w:style w:type="character" w:customStyle="1" w:styleId="af0">
    <w:name w:val="כותרת תחתונה תו"/>
    <w:basedOn w:val="a0"/>
    <w:link w:val="af"/>
    <w:uiPriority w:val="99"/>
    <w:rsid w:val="00084142"/>
  </w:style>
  <w:style w:type="character" w:customStyle="1" w:styleId="10">
    <w:name w:val="כותרת 1 תו"/>
    <w:basedOn w:val="a0"/>
    <w:link w:val="1"/>
    <w:uiPriority w:val="9"/>
    <w:rsid w:val="002335DD"/>
    <w:rPr>
      <w:rFonts w:asciiTheme="majorHAnsi" w:eastAsiaTheme="majorEastAsia" w:hAnsiTheme="majorHAnsi" w:cstheme="majorBidi"/>
      <w:color w:val="365F91" w:themeColor="accent1" w:themeShade="BF"/>
      <w:sz w:val="32"/>
      <w:szCs w:val="32"/>
    </w:rPr>
  </w:style>
  <w:style w:type="character" w:customStyle="1" w:styleId="20">
    <w:name w:val="כותרת 2 תו"/>
    <w:basedOn w:val="a0"/>
    <w:link w:val="2"/>
    <w:uiPriority w:val="9"/>
    <w:rsid w:val="00682C89"/>
    <w:rPr>
      <w:rFonts w:asciiTheme="majorHAnsi" w:eastAsiaTheme="majorEastAsia" w:hAnsiTheme="majorHAnsi" w:cstheme="majorBidi"/>
      <w:color w:val="365F91" w:themeColor="accent1" w:themeShade="BF"/>
      <w:sz w:val="26"/>
      <w:szCs w:val="26"/>
    </w:rPr>
  </w:style>
  <w:style w:type="character" w:customStyle="1" w:styleId="30">
    <w:name w:val="כותרת 3 תו"/>
    <w:basedOn w:val="a0"/>
    <w:link w:val="3"/>
    <w:uiPriority w:val="9"/>
    <w:rsid w:val="00246F9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12794">
      <w:bodyDiv w:val="1"/>
      <w:marLeft w:val="0"/>
      <w:marRight w:val="0"/>
      <w:marTop w:val="0"/>
      <w:marBottom w:val="0"/>
      <w:divBdr>
        <w:top w:val="none" w:sz="0" w:space="0" w:color="auto"/>
        <w:left w:val="none" w:sz="0" w:space="0" w:color="auto"/>
        <w:bottom w:val="none" w:sz="0" w:space="0" w:color="auto"/>
        <w:right w:val="none" w:sz="0" w:space="0" w:color="auto"/>
      </w:divBdr>
    </w:div>
    <w:div w:id="408161572">
      <w:bodyDiv w:val="1"/>
      <w:marLeft w:val="0"/>
      <w:marRight w:val="0"/>
      <w:marTop w:val="0"/>
      <w:marBottom w:val="0"/>
      <w:divBdr>
        <w:top w:val="none" w:sz="0" w:space="0" w:color="auto"/>
        <w:left w:val="none" w:sz="0" w:space="0" w:color="auto"/>
        <w:bottom w:val="none" w:sz="0" w:space="0" w:color="auto"/>
        <w:right w:val="none" w:sz="0" w:space="0" w:color="auto"/>
      </w:divBdr>
    </w:div>
    <w:div w:id="641929320">
      <w:bodyDiv w:val="1"/>
      <w:marLeft w:val="0"/>
      <w:marRight w:val="0"/>
      <w:marTop w:val="0"/>
      <w:marBottom w:val="0"/>
      <w:divBdr>
        <w:top w:val="none" w:sz="0" w:space="0" w:color="auto"/>
        <w:left w:val="none" w:sz="0" w:space="0" w:color="auto"/>
        <w:bottom w:val="none" w:sz="0" w:space="0" w:color="auto"/>
        <w:right w:val="none" w:sz="0" w:space="0" w:color="auto"/>
      </w:divBdr>
    </w:div>
    <w:div w:id="938951796">
      <w:bodyDiv w:val="1"/>
      <w:marLeft w:val="0"/>
      <w:marRight w:val="0"/>
      <w:marTop w:val="0"/>
      <w:marBottom w:val="0"/>
      <w:divBdr>
        <w:top w:val="none" w:sz="0" w:space="0" w:color="auto"/>
        <w:left w:val="none" w:sz="0" w:space="0" w:color="auto"/>
        <w:bottom w:val="none" w:sz="0" w:space="0" w:color="auto"/>
        <w:right w:val="none" w:sz="0" w:space="0" w:color="auto"/>
      </w:divBdr>
    </w:div>
    <w:div w:id="951059962">
      <w:bodyDiv w:val="1"/>
      <w:marLeft w:val="0"/>
      <w:marRight w:val="0"/>
      <w:marTop w:val="0"/>
      <w:marBottom w:val="0"/>
      <w:divBdr>
        <w:top w:val="none" w:sz="0" w:space="0" w:color="auto"/>
        <w:left w:val="none" w:sz="0" w:space="0" w:color="auto"/>
        <w:bottom w:val="none" w:sz="0" w:space="0" w:color="auto"/>
        <w:right w:val="none" w:sz="0" w:space="0" w:color="auto"/>
      </w:divBdr>
    </w:div>
    <w:div w:id="1290286655">
      <w:bodyDiv w:val="1"/>
      <w:marLeft w:val="0"/>
      <w:marRight w:val="0"/>
      <w:marTop w:val="0"/>
      <w:marBottom w:val="0"/>
      <w:divBdr>
        <w:top w:val="none" w:sz="0" w:space="0" w:color="auto"/>
        <w:left w:val="none" w:sz="0" w:space="0" w:color="auto"/>
        <w:bottom w:val="none" w:sz="0" w:space="0" w:color="auto"/>
        <w:right w:val="none" w:sz="0" w:space="0" w:color="auto"/>
      </w:divBdr>
      <w:divsChild>
        <w:div w:id="272978768">
          <w:marLeft w:val="0"/>
          <w:marRight w:val="0"/>
          <w:marTop w:val="0"/>
          <w:marBottom w:val="0"/>
          <w:divBdr>
            <w:top w:val="none" w:sz="0" w:space="0" w:color="auto"/>
            <w:left w:val="none" w:sz="0" w:space="0" w:color="auto"/>
            <w:bottom w:val="none" w:sz="0" w:space="0" w:color="auto"/>
            <w:right w:val="none" w:sz="0" w:space="0" w:color="auto"/>
          </w:divBdr>
        </w:div>
      </w:divsChild>
    </w:div>
    <w:div w:id="1332415311">
      <w:bodyDiv w:val="1"/>
      <w:marLeft w:val="0"/>
      <w:marRight w:val="0"/>
      <w:marTop w:val="0"/>
      <w:marBottom w:val="0"/>
      <w:divBdr>
        <w:top w:val="none" w:sz="0" w:space="0" w:color="auto"/>
        <w:left w:val="none" w:sz="0" w:space="0" w:color="auto"/>
        <w:bottom w:val="none" w:sz="0" w:space="0" w:color="auto"/>
        <w:right w:val="none" w:sz="0" w:space="0" w:color="auto"/>
      </w:divBdr>
      <w:divsChild>
        <w:div w:id="542401185">
          <w:marLeft w:val="0"/>
          <w:marRight w:val="0"/>
          <w:marTop w:val="0"/>
          <w:marBottom w:val="0"/>
          <w:divBdr>
            <w:top w:val="none" w:sz="0" w:space="0" w:color="auto"/>
            <w:left w:val="none" w:sz="0" w:space="0" w:color="auto"/>
            <w:bottom w:val="none" w:sz="0" w:space="0" w:color="auto"/>
            <w:right w:val="none" w:sz="0" w:space="0" w:color="auto"/>
          </w:divBdr>
        </w:div>
      </w:divsChild>
    </w:div>
    <w:div w:id="1393040625">
      <w:bodyDiv w:val="1"/>
      <w:marLeft w:val="0"/>
      <w:marRight w:val="0"/>
      <w:marTop w:val="0"/>
      <w:marBottom w:val="0"/>
      <w:divBdr>
        <w:top w:val="none" w:sz="0" w:space="0" w:color="auto"/>
        <w:left w:val="none" w:sz="0" w:space="0" w:color="auto"/>
        <w:bottom w:val="none" w:sz="0" w:space="0" w:color="auto"/>
        <w:right w:val="none" w:sz="0" w:space="0" w:color="auto"/>
      </w:divBdr>
    </w:div>
    <w:div w:id="1667592684">
      <w:bodyDiv w:val="1"/>
      <w:marLeft w:val="0"/>
      <w:marRight w:val="0"/>
      <w:marTop w:val="0"/>
      <w:marBottom w:val="0"/>
      <w:divBdr>
        <w:top w:val="none" w:sz="0" w:space="0" w:color="auto"/>
        <w:left w:val="none" w:sz="0" w:space="0" w:color="auto"/>
        <w:bottom w:val="none" w:sz="0" w:space="0" w:color="auto"/>
        <w:right w:val="none" w:sz="0" w:space="0" w:color="auto"/>
      </w:divBdr>
    </w:div>
    <w:div w:id="1751611976">
      <w:bodyDiv w:val="1"/>
      <w:marLeft w:val="0"/>
      <w:marRight w:val="0"/>
      <w:marTop w:val="0"/>
      <w:marBottom w:val="0"/>
      <w:divBdr>
        <w:top w:val="none" w:sz="0" w:space="0" w:color="auto"/>
        <w:left w:val="none" w:sz="0" w:space="0" w:color="auto"/>
        <w:bottom w:val="none" w:sz="0" w:space="0" w:color="auto"/>
        <w:right w:val="none" w:sz="0" w:space="0" w:color="auto"/>
      </w:divBdr>
      <w:divsChild>
        <w:div w:id="206185510">
          <w:marLeft w:val="0"/>
          <w:marRight w:val="0"/>
          <w:marTop w:val="0"/>
          <w:marBottom w:val="0"/>
          <w:divBdr>
            <w:top w:val="none" w:sz="0" w:space="0" w:color="auto"/>
            <w:left w:val="none" w:sz="0" w:space="0" w:color="auto"/>
            <w:bottom w:val="none" w:sz="0" w:space="0" w:color="auto"/>
            <w:right w:val="none" w:sz="0" w:space="0" w:color="auto"/>
          </w:divBdr>
        </w:div>
      </w:divsChild>
    </w:div>
    <w:div w:id="1791048222">
      <w:bodyDiv w:val="1"/>
      <w:marLeft w:val="0"/>
      <w:marRight w:val="0"/>
      <w:marTop w:val="0"/>
      <w:marBottom w:val="0"/>
      <w:divBdr>
        <w:top w:val="none" w:sz="0" w:space="0" w:color="auto"/>
        <w:left w:val="none" w:sz="0" w:space="0" w:color="auto"/>
        <w:bottom w:val="none" w:sz="0" w:space="0" w:color="auto"/>
        <w:right w:val="none" w:sz="0" w:space="0" w:color="auto"/>
      </w:divBdr>
    </w:div>
    <w:div w:id="1830441059">
      <w:bodyDiv w:val="1"/>
      <w:marLeft w:val="0"/>
      <w:marRight w:val="0"/>
      <w:marTop w:val="0"/>
      <w:marBottom w:val="0"/>
      <w:divBdr>
        <w:top w:val="none" w:sz="0" w:space="0" w:color="auto"/>
        <w:left w:val="none" w:sz="0" w:space="0" w:color="auto"/>
        <w:bottom w:val="none" w:sz="0" w:space="0" w:color="auto"/>
        <w:right w:val="none" w:sz="0" w:space="0" w:color="auto"/>
      </w:divBdr>
    </w:div>
    <w:div w:id="1897468947">
      <w:bodyDiv w:val="1"/>
      <w:marLeft w:val="0"/>
      <w:marRight w:val="0"/>
      <w:marTop w:val="0"/>
      <w:marBottom w:val="0"/>
      <w:divBdr>
        <w:top w:val="none" w:sz="0" w:space="0" w:color="auto"/>
        <w:left w:val="none" w:sz="0" w:space="0" w:color="auto"/>
        <w:bottom w:val="none" w:sz="0" w:space="0" w:color="auto"/>
        <w:right w:val="none" w:sz="0" w:space="0" w:color="auto"/>
      </w:divBdr>
    </w:div>
    <w:div w:id="2062367430">
      <w:bodyDiv w:val="1"/>
      <w:marLeft w:val="0"/>
      <w:marRight w:val="0"/>
      <w:marTop w:val="0"/>
      <w:marBottom w:val="0"/>
      <w:divBdr>
        <w:top w:val="none" w:sz="0" w:space="0" w:color="auto"/>
        <w:left w:val="none" w:sz="0" w:space="0" w:color="auto"/>
        <w:bottom w:val="none" w:sz="0" w:space="0" w:color="auto"/>
        <w:right w:val="none" w:sz="0" w:space="0" w:color="auto"/>
      </w:divBdr>
    </w:div>
    <w:div w:id="20983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yperlink" Target="https://youtu.be/p0V-M7h6DG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1328</Characters>
  <Application>Microsoft Office Word</Application>
  <DocSecurity>0</DocSecurity>
  <Lines>11</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kerenbm22@gmail.com</cp:lastModifiedBy>
  <cp:revision>2</cp:revision>
  <cp:lastPrinted>2013-11-14T08:18:00Z</cp:lastPrinted>
  <dcterms:created xsi:type="dcterms:W3CDTF">2019-01-21T12:42:00Z</dcterms:created>
  <dcterms:modified xsi:type="dcterms:W3CDTF">2019-01-21T12:42:00Z</dcterms:modified>
</cp:coreProperties>
</file>